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D61A" w14:textId="3715CD57" w:rsidR="003519E1" w:rsidRPr="006C2062" w:rsidRDefault="003519E1" w:rsidP="003519E1">
      <w:pPr>
        <w:tabs>
          <w:tab w:val="right" w:leader="dot" w:pos="3600"/>
        </w:tabs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 New Roman" w:hAnsi="Arial Narrow" w:cs="Arial"/>
          <w:b/>
          <w:bCs/>
          <w:u w:val="single"/>
        </w:rPr>
      </w:pPr>
      <w:r w:rsidRPr="006C2062">
        <w:rPr>
          <w:rFonts w:ascii="Arial Narrow" w:eastAsia="Times New Roman" w:hAnsi="Arial Narrow" w:cs="Arial"/>
          <w:b/>
          <w:u w:val="single"/>
        </w:rPr>
        <w:t>List of Kenya Standards for Systematic Review -</w:t>
      </w:r>
      <w:r w:rsidR="004B413C">
        <w:rPr>
          <w:rFonts w:ascii="Arial Narrow" w:eastAsia="Times New Roman" w:hAnsi="Arial Narrow" w:cs="Arial"/>
          <w:b/>
          <w:u w:val="single"/>
        </w:rPr>
        <w:t>Tea</w:t>
      </w:r>
      <w:r w:rsidR="005927A2">
        <w:rPr>
          <w:rFonts w:ascii="Arial Narrow" w:eastAsia="Times New Roman" w:hAnsi="Arial Narrow" w:cs="Arial"/>
          <w:b/>
          <w:u w:val="single"/>
        </w:rPr>
        <w:t xml:space="preserve"> </w:t>
      </w:r>
      <w:r w:rsidRPr="006C2062">
        <w:rPr>
          <w:rFonts w:ascii="Arial Narrow" w:eastAsia="Times New Roman" w:hAnsi="Arial Narrow" w:cs="Arial"/>
          <w:b/>
          <w:u w:val="single"/>
        </w:rPr>
        <w:t>TC</w:t>
      </w:r>
    </w:p>
    <w:p w14:paraId="66C88FCC" w14:textId="77777777" w:rsidR="003519E1" w:rsidRDefault="003519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036"/>
        <w:gridCol w:w="4439"/>
        <w:gridCol w:w="1650"/>
      </w:tblGrid>
      <w:tr w:rsidR="005927A2" w:rsidRPr="003519E1" w14:paraId="0430F058" w14:textId="77777777" w:rsidTr="006F7706">
        <w:trPr>
          <w:trHeight w:val="580"/>
        </w:trPr>
        <w:tc>
          <w:tcPr>
            <w:tcW w:w="1891" w:type="dxa"/>
          </w:tcPr>
          <w:p w14:paraId="4B25C481" w14:textId="12A3F501" w:rsidR="005927A2" w:rsidRPr="003519E1" w:rsidRDefault="005927A2" w:rsidP="005927A2">
            <w:r w:rsidRPr="003360B5">
              <w:t>KS 2404:20</w:t>
            </w:r>
            <w:r w:rsidR="00F43357">
              <w:t>20</w:t>
            </w:r>
          </w:p>
        </w:tc>
        <w:tc>
          <w:tcPr>
            <w:tcW w:w="1036" w:type="dxa"/>
          </w:tcPr>
          <w:p w14:paraId="02F068B3" w14:textId="0B463BA4" w:rsidR="005927A2" w:rsidRPr="003519E1" w:rsidRDefault="005927A2" w:rsidP="005927A2">
            <w:r>
              <w:t>Tea</w:t>
            </w:r>
          </w:p>
        </w:tc>
        <w:tc>
          <w:tcPr>
            <w:tcW w:w="4439" w:type="dxa"/>
          </w:tcPr>
          <w:p w14:paraId="5BED5AB7" w14:textId="4946D369" w:rsidR="005927A2" w:rsidRPr="003519E1" w:rsidRDefault="005927A2" w:rsidP="005927A2">
            <w:r w:rsidRPr="003360B5">
              <w:t>Kenya Standard — Tea — Raw material for extraction — Specification</w:t>
            </w:r>
          </w:p>
        </w:tc>
        <w:tc>
          <w:tcPr>
            <w:tcW w:w="1650" w:type="dxa"/>
          </w:tcPr>
          <w:p w14:paraId="3BBE0775" w14:textId="19C2E8E6" w:rsidR="005927A2" w:rsidRPr="003519E1" w:rsidRDefault="005927A2" w:rsidP="005927A2">
            <w:r w:rsidRPr="006F5408">
              <w:t>2021</w:t>
            </w:r>
          </w:p>
        </w:tc>
      </w:tr>
      <w:tr w:rsidR="005927A2" w:rsidRPr="003519E1" w14:paraId="2E0E6BAA" w14:textId="77777777" w:rsidTr="006F7706">
        <w:trPr>
          <w:trHeight w:val="580"/>
        </w:trPr>
        <w:tc>
          <w:tcPr>
            <w:tcW w:w="1891" w:type="dxa"/>
          </w:tcPr>
          <w:p w14:paraId="26BEC3BC" w14:textId="52DFF0C0" w:rsidR="005927A2" w:rsidRPr="003519E1" w:rsidRDefault="005927A2" w:rsidP="005927A2">
            <w:r w:rsidRPr="003360B5">
              <w:t>KS 2128:20</w:t>
            </w:r>
            <w:r w:rsidR="00F43357">
              <w:t>20</w:t>
            </w:r>
          </w:p>
        </w:tc>
        <w:tc>
          <w:tcPr>
            <w:tcW w:w="1036" w:type="dxa"/>
          </w:tcPr>
          <w:p w14:paraId="7F67BC04" w14:textId="0C32F28A" w:rsidR="005927A2" w:rsidRPr="003519E1" w:rsidRDefault="005927A2" w:rsidP="005927A2">
            <w:r>
              <w:t>Tea</w:t>
            </w:r>
          </w:p>
        </w:tc>
        <w:tc>
          <w:tcPr>
            <w:tcW w:w="4439" w:type="dxa"/>
          </w:tcPr>
          <w:p w14:paraId="49A4D28C" w14:textId="738B4CFE" w:rsidR="005927A2" w:rsidRPr="003519E1" w:rsidRDefault="005927A2" w:rsidP="005927A2">
            <w:r w:rsidRPr="003360B5">
              <w:t>Kenya Standard — Tea industry — Code of practice</w:t>
            </w:r>
          </w:p>
        </w:tc>
        <w:tc>
          <w:tcPr>
            <w:tcW w:w="1650" w:type="dxa"/>
          </w:tcPr>
          <w:p w14:paraId="532E30AE" w14:textId="656D6C0F" w:rsidR="005927A2" w:rsidRPr="003519E1" w:rsidRDefault="005927A2" w:rsidP="005927A2">
            <w:r w:rsidRPr="006F5408">
              <w:t>2021</w:t>
            </w:r>
          </w:p>
        </w:tc>
      </w:tr>
    </w:tbl>
    <w:p w14:paraId="62153FC0" w14:textId="26155E29" w:rsidR="003519E1" w:rsidRDefault="00350557">
      <w:r>
        <w:br/>
      </w:r>
    </w:p>
    <w:sectPr w:rsidR="00351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E1"/>
    <w:rsid w:val="00024F82"/>
    <w:rsid w:val="000E2287"/>
    <w:rsid w:val="00121F98"/>
    <w:rsid w:val="00142BE9"/>
    <w:rsid w:val="002821B1"/>
    <w:rsid w:val="0034043F"/>
    <w:rsid w:val="00350557"/>
    <w:rsid w:val="003519E1"/>
    <w:rsid w:val="003C7348"/>
    <w:rsid w:val="004A06F4"/>
    <w:rsid w:val="004B413C"/>
    <w:rsid w:val="004B73FA"/>
    <w:rsid w:val="005927A2"/>
    <w:rsid w:val="005C5711"/>
    <w:rsid w:val="00635C56"/>
    <w:rsid w:val="006F7706"/>
    <w:rsid w:val="00834E4C"/>
    <w:rsid w:val="00997D65"/>
    <w:rsid w:val="00A4109C"/>
    <w:rsid w:val="00A853FB"/>
    <w:rsid w:val="00CE7321"/>
    <w:rsid w:val="00E20569"/>
    <w:rsid w:val="00ED5FA6"/>
    <w:rsid w:val="00EE59B8"/>
    <w:rsid w:val="00F43357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ABF9"/>
  <w15:chartTrackingRefBased/>
  <w15:docId w15:val="{ECBF652F-4D68-4753-B3A3-0B3D131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Kiminza</dc:creator>
  <cp:keywords/>
  <dc:description/>
  <cp:lastModifiedBy>George Kiminza</cp:lastModifiedBy>
  <cp:revision>6</cp:revision>
  <dcterms:created xsi:type="dcterms:W3CDTF">2026-01-30T13:05:00Z</dcterms:created>
  <dcterms:modified xsi:type="dcterms:W3CDTF">2026-01-30T13:08:00Z</dcterms:modified>
</cp:coreProperties>
</file>