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EB6929" w:rsidRDefault="00703562" w:rsidP="00EB6929">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EB6929">
        <w:rPr>
          <w:rFonts w:ascii="Arial Narrow" w:hAnsi="Arial Narrow" w:cs="Times New Roman"/>
        </w:rPr>
        <w:t xml:space="preserve">APPENDIX </w:t>
      </w:r>
      <w:r w:rsidR="001A16FD" w:rsidRPr="00EB6929">
        <w:rPr>
          <w:rFonts w:ascii="Arial Narrow" w:hAnsi="Arial Narrow" w:cs="Times New Roman"/>
        </w:rPr>
        <w:t>DD</w:t>
      </w:r>
      <w:r w:rsidRPr="00EB6929">
        <w:rPr>
          <w:rFonts w:ascii="Arial Narrow" w:hAnsi="Arial Narrow" w:cs="Times New Roman"/>
        </w:rPr>
        <w:br/>
      </w:r>
      <w:r w:rsidR="007D7BDE" w:rsidRPr="00EB6929">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EB6929" w:rsidRDefault="007D7BDE" w:rsidP="00EB6929">
      <w:pPr>
        <w:autoSpaceDE w:val="0"/>
        <w:autoSpaceDN w:val="0"/>
        <w:adjustRightInd w:val="0"/>
        <w:spacing w:line="360" w:lineRule="auto"/>
        <w:jc w:val="right"/>
        <w:rPr>
          <w:rFonts w:ascii="Arial Narrow" w:hAnsi="Arial Narrow"/>
          <w:b/>
          <w:bCs/>
          <w:sz w:val="24"/>
          <w:szCs w:val="24"/>
          <w:lang w:val="nl-NL"/>
        </w:rPr>
      </w:pPr>
      <w:r w:rsidRPr="00EB6929">
        <w:rPr>
          <w:rFonts w:ascii="Arial Narrow" w:hAnsi="Arial Narrow"/>
          <w:b/>
          <w:bCs/>
          <w:sz w:val="24"/>
          <w:szCs w:val="24"/>
          <w:lang w:val="nl-NL"/>
        </w:rPr>
        <w:t>CPR183/F1</w:t>
      </w:r>
      <w:r w:rsidR="130362BE" w:rsidRPr="00EB6929">
        <w:rPr>
          <w:rFonts w:ascii="Arial Narrow" w:hAnsi="Arial Narrow"/>
          <w:b/>
          <w:bCs/>
          <w:sz w:val="24"/>
          <w:szCs w:val="24"/>
          <w:lang w:val="nl-NL"/>
        </w:rPr>
        <w:t>2</w:t>
      </w:r>
    </w:p>
    <w:p w14:paraId="672A6659" w14:textId="77777777" w:rsidR="007D7BDE" w:rsidRPr="00EB6929" w:rsidRDefault="007D7BDE" w:rsidP="00EB6929">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EB6929" w:rsidRDefault="007D7BDE" w:rsidP="00EB6929">
      <w:pPr>
        <w:autoSpaceDE w:val="0"/>
        <w:autoSpaceDN w:val="0"/>
        <w:adjustRightInd w:val="0"/>
        <w:spacing w:line="360" w:lineRule="auto"/>
        <w:jc w:val="center"/>
        <w:rPr>
          <w:rFonts w:ascii="Arial Narrow" w:hAnsi="Arial Narrow"/>
          <w:b/>
          <w:bCs/>
          <w:sz w:val="24"/>
          <w:szCs w:val="24"/>
        </w:rPr>
      </w:pPr>
      <w:r w:rsidRPr="00EB6929">
        <w:rPr>
          <w:rFonts w:ascii="Arial Narrow" w:hAnsi="Arial Narrow"/>
          <w:b/>
          <w:bCs/>
          <w:sz w:val="24"/>
          <w:szCs w:val="24"/>
        </w:rPr>
        <w:t>KENYA BUREAU OF STANDARDS</w:t>
      </w:r>
    </w:p>
    <w:p w14:paraId="0A37501D" w14:textId="77777777" w:rsidR="007D7BDE" w:rsidRPr="00EB6929" w:rsidRDefault="007D7BDE" w:rsidP="00EB6929">
      <w:pPr>
        <w:autoSpaceDE w:val="0"/>
        <w:autoSpaceDN w:val="0"/>
        <w:adjustRightInd w:val="0"/>
        <w:spacing w:line="360" w:lineRule="auto"/>
        <w:jc w:val="center"/>
        <w:rPr>
          <w:rFonts w:ascii="Arial Narrow" w:hAnsi="Arial Narrow"/>
          <w:b/>
          <w:bCs/>
          <w:sz w:val="24"/>
          <w:szCs w:val="24"/>
        </w:rPr>
      </w:pPr>
    </w:p>
    <w:p w14:paraId="5DAB6C7B" w14:textId="77777777" w:rsidR="007D7BDE" w:rsidRPr="00EB6929" w:rsidRDefault="007D7BDE" w:rsidP="00EB6929">
      <w:pPr>
        <w:autoSpaceDE w:val="0"/>
        <w:autoSpaceDN w:val="0"/>
        <w:adjustRightInd w:val="0"/>
        <w:spacing w:line="360" w:lineRule="auto"/>
        <w:jc w:val="center"/>
        <w:rPr>
          <w:rFonts w:ascii="Arial Narrow" w:hAnsi="Arial Narrow"/>
          <w:b/>
          <w:bCs/>
          <w:sz w:val="24"/>
          <w:szCs w:val="24"/>
        </w:rPr>
      </w:pPr>
    </w:p>
    <w:p w14:paraId="02EB378F" w14:textId="77777777" w:rsidR="007D7BDE" w:rsidRPr="00EB6929" w:rsidRDefault="007D7BDE" w:rsidP="00EB6929">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EB6929" w14:paraId="320FAC14" w14:textId="77777777" w:rsidTr="00013162">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EB6929" w:rsidRDefault="007D7BDE" w:rsidP="00EB6929">
            <w:pPr>
              <w:tabs>
                <w:tab w:val="center" w:pos="4320"/>
                <w:tab w:val="right" w:pos="8640"/>
              </w:tabs>
              <w:spacing w:line="360" w:lineRule="auto"/>
              <w:rPr>
                <w:rFonts w:ascii="Arial Narrow" w:hAnsi="Arial Narrow"/>
                <w:b/>
                <w:sz w:val="24"/>
                <w:szCs w:val="24"/>
              </w:rPr>
            </w:pPr>
            <w:r w:rsidRPr="00EB6929">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EB6929" w:rsidRDefault="007D7BDE" w:rsidP="00EB6929">
            <w:pPr>
              <w:autoSpaceDE w:val="0"/>
              <w:autoSpaceDN w:val="0"/>
              <w:adjustRightInd w:val="0"/>
              <w:spacing w:line="360" w:lineRule="auto"/>
              <w:rPr>
                <w:rFonts w:ascii="Arial Narrow" w:hAnsi="Arial Narrow"/>
                <w:sz w:val="24"/>
                <w:szCs w:val="24"/>
              </w:rPr>
            </w:pPr>
            <w:r w:rsidRPr="00EB6929">
              <w:rPr>
                <w:rFonts w:ascii="Arial Narrow" w:hAnsi="Arial Narrow"/>
                <w:b/>
                <w:bCs/>
                <w:sz w:val="24"/>
                <w:szCs w:val="24"/>
              </w:rPr>
              <w:t>Adoption proposal</w:t>
            </w:r>
          </w:p>
        </w:tc>
      </w:tr>
      <w:tr w:rsidR="007D7BDE" w:rsidRPr="00EB6929" w14:paraId="4DDAF4A0" w14:textId="77777777" w:rsidTr="00013162">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013162" w:rsidRDefault="007D7BDE" w:rsidP="00EB6929">
            <w:pPr>
              <w:tabs>
                <w:tab w:val="center" w:pos="4320"/>
                <w:tab w:val="right" w:pos="8640"/>
              </w:tabs>
              <w:spacing w:line="360" w:lineRule="auto"/>
              <w:rPr>
                <w:rFonts w:ascii="Arial Narrow" w:hAnsi="Arial Narrow"/>
                <w:b/>
                <w:sz w:val="24"/>
                <w:szCs w:val="24"/>
              </w:rPr>
            </w:pPr>
            <w:r w:rsidRPr="00013162">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013162" w:rsidRDefault="007D7BDE" w:rsidP="00EB6929">
            <w:pPr>
              <w:tabs>
                <w:tab w:val="center" w:pos="4320"/>
                <w:tab w:val="right" w:pos="8640"/>
              </w:tabs>
              <w:spacing w:line="360" w:lineRule="auto"/>
              <w:rPr>
                <w:rFonts w:ascii="Arial Narrow" w:hAnsi="Arial Narrow"/>
                <w:sz w:val="24"/>
                <w:szCs w:val="24"/>
              </w:rPr>
            </w:pPr>
            <w:r w:rsidRPr="00013162">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013162" w:rsidRDefault="007D7BDE" w:rsidP="00EB6929">
            <w:pPr>
              <w:tabs>
                <w:tab w:val="center" w:pos="4320"/>
                <w:tab w:val="right" w:pos="8640"/>
              </w:tabs>
              <w:spacing w:line="360" w:lineRule="auto"/>
              <w:rPr>
                <w:rFonts w:ascii="Arial Narrow" w:hAnsi="Arial Narrow"/>
                <w:sz w:val="24"/>
                <w:szCs w:val="24"/>
              </w:rPr>
            </w:pPr>
            <w:r w:rsidRPr="00013162">
              <w:rPr>
                <w:rFonts w:ascii="Arial Narrow" w:hAnsi="Arial Narrow"/>
                <w:sz w:val="24"/>
                <w:szCs w:val="24"/>
              </w:rPr>
              <w:t>Closing date</w:t>
            </w:r>
          </w:p>
        </w:tc>
      </w:tr>
      <w:tr w:rsidR="00013162" w:rsidRPr="00EB6929" w14:paraId="7DB7B20B" w14:textId="77777777" w:rsidTr="00013162">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013162" w:rsidRPr="00013162" w:rsidRDefault="00013162" w:rsidP="00013162">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01EDAA16" w:rsidR="00013162" w:rsidRPr="00013162" w:rsidRDefault="00013162" w:rsidP="00013162">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0679FE78" w:rsidR="00013162" w:rsidRPr="00013162" w:rsidRDefault="00013162" w:rsidP="005B7CAB">
            <w:pPr>
              <w:tabs>
                <w:tab w:val="center" w:pos="4320"/>
                <w:tab w:val="right" w:pos="8640"/>
              </w:tabs>
              <w:spacing w:line="360" w:lineRule="auto"/>
              <w:rPr>
                <w:rFonts w:ascii="Arial Narrow" w:hAnsi="Arial Narrow"/>
                <w:sz w:val="24"/>
                <w:szCs w:val="24"/>
              </w:rPr>
            </w:pPr>
            <w:r w:rsidRPr="00013162">
              <w:rPr>
                <w:sz w:val="24"/>
                <w:szCs w:val="24"/>
              </w:rPr>
              <w:t>29</w:t>
            </w:r>
            <w:r w:rsidRPr="005B7CAB">
              <w:rPr>
                <w:sz w:val="24"/>
                <w:szCs w:val="24"/>
                <w:vertAlign w:val="superscript"/>
              </w:rPr>
              <w:t>th</w:t>
            </w:r>
            <w:r w:rsidR="005B7CAB">
              <w:rPr>
                <w:sz w:val="24"/>
                <w:szCs w:val="24"/>
              </w:rPr>
              <w:t xml:space="preserve"> </w:t>
            </w:r>
            <w:bookmarkStart w:id="21" w:name="_GoBack"/>
            <w:bookmarkEnd w:id="21"/>
            <w:r w:rsidRPr="00013162">
              <w:rPr>
                <w:sz w:val="24"/>
                <w:szCs w:val="24"/>
              </w:rPr>
              <w:t>February 2024</w:t>
            </w:r>
          </w:p>
        </w:tc>
      </w:tr>
      <w:tr w:rsidR="007D7BDE" w:rsidRPr="00EB6929" w14:paraId="0E9E7655" w14:textId="77777777" w:rsidTr="00013162">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EB6929" w:rsidRDefault="007D7BDE" w:rsidP="00EB6929">
            <w:pPr>
              <w:tabs>
                <w:tab w:val="center" w:pos="4320"/>
                <w:tab w:val="right" w:pos="8640"/>
              </w:tabs>
              <w:spacing w:line="360" w:lineRule="auto"/>
              <w:rPr>
                <w:rFonts w:ascii="Arial Narrow" w:hAnsi="Arial Narrow"/>
                <w:b/>
                <w:sz w:val="24"/>
                <w:szCs w:val="24"/>
              </w:rPr>
            </w:pPr>
            <w:r w:rsidRPr="00EB6929">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097801E1" w:rsidR="007D7BDE" w:rsidRPr="00EB6929" w:rsidRDefault="007D7BDE" w:rsidP="00EB6929">
            <w:pPr>
              <w:tabs>
                <w:tab w:val="center" w:pos="4320"/>
                <w:tab w:val="right" w:pos="8640"/>
              </w:tabs>
              <w:spacing w:line="360" w:lineRule="auto"/>
              <w:rPr>
                <w:rFonts w:ascii="Arial Narrow" w:hAnsi="Arial Narrow"/>
                <w:sz w:val="24"/>
                <w:szCs w:val="24"/>
              </w:rPr>
            </w:pPr>
            <w:r w:rsidRPr="00EB6929">
              <w:rPr>
                <w:rFonts w:ascii="Arial Narrow" w:hAnsi="Arial Narrow"/>
                <w:b/>
                <w:bCs/>
                <w:sz w:val="24"/>
                <w:szCs w:val="24"/>
              </w:rPr>
              <w:t xml:space="preserve">This form shall be filled, signed and returned to Kenya Bureau of Standards for the attention of </w:t>
            </w:r>
            <w:r w:rsidR="00C2613F" w:rsidRPr="00EB6929">
              <w:rPr>
                <w:rFonts w:ascii="Arial Narrow" w:hAnsi="Arial Narrow"/>
                <w:b/>
                <w:bCs/>
                <w:sz w:val="24"/>
                <w:szCs w:val="24"/>
              </w:rPr>
              <w:t xml:space="preserve"> </w:t>
            </w:r>
            <w:r w:rsidR="000244F6" w:rsidRPr="00EB6929">
              <w:rPr>
                <w:rFonts w:ascii="Arial Narrow" w:hAnsi="Arial Narrow"/>
                <w:b/>
                <w:bCs/>
                <w:sz w:val="24"/>
                <w:szCs w:val="24"/>
              </w:rPr>
              <w:t xml:space="preserve">Mercy </w:t>
            </w:r>
            <w:proofErr w:type="spellStart"/>
            <w:r w:rsidR="000244F6" w:rsidRPr="00EB6929">
              <w:rPr>
                <w:rFonts w:ascii="Arial Narrow" w:hAnsi="Arial Narrow"/>
                <w:b/>
                <w:bCs/>
                <w:sz w:val="24"/>
                <w:szCs w:val="24"/>
              </w:rPr>
              <w:t>Kangw’ele</w:t>
            </w:r>
            <w:proofErr w:type="spellEnd"/>
            <w:r w:rsidR="000244F6" w:rsidRPr="00EB6929">
              <w:rPr>
                <w:rFonts w:ascii="Arial Narrow" w:hAnsi="Arial Narrow"/>
                <w:b/>
                <w:bCs/>
                <w:sz w:val="24"/>
                <w:szCs w:val="24"/>
              </w:rPr>
              <w:t xml:space="preserve"> </w:t>
            </w:r>
            <w:proofErr w:type="spellStart"/>
            <w:r w:rsidR="000244F6" w:rsidRPr="00EB6929">
              <w:rPr>
                <w:rFonts w:ascii="Arial Narrow" w:hAnsi="Arial Narrow"/>
                <w:b/>
                <w:bCs/>
                <w:sz w:val="24"/>
                <w:szCs w:val="24"/>
              </w:rPr>
              <w:t>Sila</w:t>
            </w:r>
            <w:proofErr w:type="spellEnd"/>
            <w:r w:rsidR="00C2613F" w:rsidRPr="00EB6929">
              <w:rPr>
                <w:rFonts w:ascii="Arial Narrow" w:hAnsi="Arial Narrow"/>
                <w:b/>
                <w:bCs/>
                <w:sz w:val="24"/>
                <w:szCs w:val="24"/>
              </w:rPr>
              <w:t xml:space="preserve"> (</w:t>
            </w:r>
            <w:hyperlink r:id="rId10" w:history="1">
              <w:r w:rsidR="000244F6" w:rsidRPr="00EB6929">
                <w:rPr>
                  <w:rStyle w:val="Hyperlink"/>
                  <w:rFonts w:ascii="Arial Narrow" w:hAnsi="Arial Narrow"/>
                  <w:sz w:val="24"/>
                  <w:szCs w:val="24"/>
                </w:rPr>
                <w:t>silam</w:t>
              </w:r>
              <w:r w:rsidR="000244F6" w:rsidRPr="00EB6929">
                <w:rPr>
                  <w:rStyle w:val="Hyperlink"/>
                  <w:rFonts w:ascii="Arial Narrow" w:hAnsi="Arial Narrow"/>
                  <w:b/>
                  <w:bCs/>
                  <w:sz w:val="24"/>
                  <w:szCs w:val="24"/>
                </w:rPr>
                <w:t>@kebs.org</w:t>
              </w:r>
            </w:hyperlink>
            <w:r w:rsidR="00C2613F" w:rsidRPr="00EB6929">
              <w:rPr>
                <w:rFonts w:ascii="Arial Narrow" w:hAnsi="Arial Narrow"/>
                <w:b/>
                <w:bCs/>
                <w:sz w:val="24"/>
                <w:szCs w:val="24"/>
              </w:rPr>
              <w:t xml:space="preserve">) </w:t>
            </w:r>
          </w:p>
        </w:tc>
      </w:tr>
    </w:tbl>
    <w:p w14:paraId="5A39BBE3" w14:textId="77777777" w:rsidR="007D7BDE" w:rsidRPr="00EB6929" w:rsidRDefault="007D7BDE" w:rsidP="00EB6929">
      <w:pPr>
        <w:autoSpaceDE w:val="0"/>
        <w:autoSpaceDN w:val="0"/>
        <w:adjustRightInd w:val="0"/>
        <w:spacing w:line="360" w:lineRule="auto"/>
        <w:jc w:val="center"/>
        <w:rPr>
          <w:rFonts w:ascii="Arial Narrow" w:hAnsi="Arial Narrow"/>
          <w:b/>
          <w:bCs/>
          <w:sz w:val="24"/>
          <w:szCs w:val="24"/>
        </w:rPr>
      </w:pPr>
    </w:p>
    <w:p w14:paraId="41C8F396"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5FB1BA3F" w14:textId="65DC9233" w:rsidR="004A569C"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The Kenya Bureau of Standards intends to adopt the International Standards as detailed here below</w:t>
      </w:r>
      <w:r w:rsidR="001F63F8" w:rsidRPr="00EB6929">
        <w:rPr>
          <w:rFonts w:ascii="Arial Narrow" w:hAnsi="Arial Narrow"/>
          <w:sz w:val="24"/>
          <w:szCs w:val="24"/>
        </w:rPr>
        <w:t>:</w:t>
      </w:r>
    </w:p>
    <w:p w14:paraId="59686B30" w14:textId="77777777" w:rsidR="001F63F8" w:rsidRPr="00EB6929" w:rsidRDefault="001F63F8" w:rsidP="00EB6929">
      <w:pPr>
        <w:autoSpaceDE w:val="0"/>
        <w:autoSpaceDN w:val="0"/>
        <w:adjustRightInd w:val="0"/>
        <w:spacing w:line="360" w:lineRule="auto"/>
        <w:jc w:val="both"/>
        <w:rPr>
          <w:rFonts w:ascii="Arial Narrow" w:hAnsi="Arial Narrow"/>
          <w:sz w:val="24"/>
          <w:szCs w:val="24"/>
        </w:rPr>
      </w:pPr>
    </w:p>
    <w:p w14:paraId="3E475827" w14:textId="7A3CDFBB" w:rsidR="001F63F8" w:rsidRPr="00EB6929" w:rsidRDefault="001F63F8" w:rsidP="00EB6929">
      <w:pPr>
        <w:autoSpaceDE w:val="0"/>
        <w:autoSpaceDN w:val="0"/>
        <w:adjustRightInd w:val="0"/>
        <w:spacing w:line="360" w:lineRule="auto"/>
        <w:jc w:val="both"/>
        <w:rPr>
          <w:rFonts w:ascii="Arial Narrow" w:hAnsi="Arial Narrow"/>
          <w:b/>
          <w:bCs/>
          <w:sz w:val="24"/>
          <w:szCs w:val="24"/>
        </w:rPr>
      </w:pPr>
      <w:r w:rsidRPr="00EB6929">
        <w:rPr>
          <w:rFonts w:ascii="Arial Narrow" w:hAnsi="Arial Narrow"/>
          <w:b/>
          <w:bCs/>
          <w:sz w:val="24"/>
          <w:szCs w:val="24"/>
        </w:rPr>
        <w:t>KEBS TC 109 CUTLERY AND TABLE HOLLOWWARE</w:t>
      </w:r>
    </w:p>
    <w:p w14:paraId="35D9757C" w14:textId="77777777" w:rsidR="00C2613F" w:rsidRPr="00EB6929" w:rsidRDefault="00C2613F" w:rsidP="00EB6929">
      <w:pPr>
        <w:autoSpaceDE w:val="0"/>
        <w:autoSpaceDN w:val="0"/>
        <w:adjustRightInd w:val="0"/>
        <w:spacing w:line="360" w:lineRule="auto"/>
        <w:jc w:val="both"/>
        <w:rPr>
          <w:rFonts w:ascii="Arial Narrow" w:hAnsi="Arial Narrow"/>
          <w:b/>
          <w:bCs/>
          <w:sz w:val="24"/>
          <w:szCs w:val="24"/>
        </w:rPr>
      </w:pPr>
    </w:p>
    <w:p w14:paraId="4DBC5E92" w14:textId="60CE8D6B" w:rsidR="004A569C" w:rsidRPr="00EB6929" w:rsidRDefault="004A569C" w:rsidP="00EB6929">
      <w:pPr>
        <w:pStyle w:val="ListParagraph"/>
        <w:numPr>
          <w:ilvl w:val="0"/>
          <w:numId w:val="6"/>
        </w:numPr>
        <w:autoSpaceDE w:val="0"/>
        <w:autoSpaceDN w:val="0"/>
        <w:adjustRightInd w:val="0"/>
        <w:spacing w:line="360" w:lineRule="auto"/>
        <w:jc w:val="both"/>
        <w:rPr>
          <w:rFonts w:ascii="Arial Narrow" w:hAnsi="Arial Narrow"/>
          <w:sz w:val="24"/>
          <w:szCs w:val="24"/>
        </w:rPr>
      </w:pPr>
      <w:r w:rsidRPr="00EB6929">
        <w:rPr>
          <w:rFonts w:ascii="Arial Narrow" w:hAnsi="Arial Narrow"/>
          <w:b/>
          <w:bCs/>
          <w:sz w:val="24"/>
          <w:szCs w:val="24"/>
        </w:rPr>
        <w:t>Number:</w:t>
      </w:r>
      <w:r w:rsidRPr="00EB6929">
        <w:rPr>
          <w:rFonts w:ascii="Arial Narrow" w:hAnsi="Arial Narrow"/>
          <w:sz w:val="24"/>
          <w:szCs w:val="24"/>
        </w:rPr>
        <w:t xml:space="preserve"> </w:t>
      </w:r>
      <w:r w:rsidR="000244F6" w:rsidRPr="00EB6929">
        <w:rPr>
          <w:rFonts w:ascii="Arial Narrow" w:hAnsi="Arial Narrow"/>
          <w:sz w:val="24"/>
          <w:szCs w:val="24"/>
        </w:rPr>
        <w:t xml:space="preserve">ISO 28706-4:2016 </w:t>
      </w:r>
      <w:r w:rsidR="000D05B4" w:rsidRPr="00EB6929">
        <w:rPr>
          <w:rFonts w:ascii="Arial Narrow" w:hAnsi="Arial Narrow"/>
          <w:sz w:val="24"/>
          <w:szCs w:val="24"/>
        </w:rPr>
        <w:t xml:space="preserve">to replace </w:t>
      </w:r>
      <w:r w:rsidR="000244F6" w:rsidRPr="00EB6929">
        <w:rPr>
          <w:rFonts w:ascii="Arial Narrow" w:hAnsi="Arial Narrow"/>
          <w:sz w:val="24"/>
          <w:szCs w:val="24"/>
        </w:rPr>
        <w:t>KS ISO 2745:1998</w:t>
      </w:r>
    </w:p>
    <w:p w14:paraId="1BC904F3" w14:textId="44A887C1" w:rsidR="004A569C" w:rsidRPr="00EB6929" w:rsidRDefault="004A569C"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b/>
          <w:bCs/>
          <w:sz w:val="24"/>
          <w:szCs w:val="24"/>
        </w:rPr>
        <w:t>Title:</w:t>
      </w:r>
      <w:r w:rsidRPr="00EB6929">
        <w:rPr>
          <w:rFonts w:ascii="Arial Narrow" w:hAnsi="Arial Narrow"/>
          <w:sz w:val="24"/>
          <w:szCs w:val="24"/>
        </w:rPr>
        <w:t xml:space="preserve">  </w:t>
      </w:r>
      <w:r w:rsidR="000244F6" w:rsidRPr="00EB6929">
        <w:rPr>
          <w:rFonts w:ascii="Arial Narrow" w:hAnsi="Arial Narrow"/>
          <w:sz w:val="24"/>
          <w:szCs w:val="24"/>
        </w:rPr>
        <w:t>Vitreous and porcelain enamels — Determination of resistance to chemical corrosion — Part 4: Determination of resistance to chemical corrosion by alkaline liquids using a cylindrical vessel</w:t>
      </w:r>
    </w:p>
    <w:p w14:paraId="5E6955F3" w14:textId="106CD0CE" w:rsidR="004A569C" w:rsidRPr="00EB6929" w:rsidRDefault="004A569C" w:rsidP="00EB6929">
      <w:pPr>
        <w:autoSpaceDE w:val="0"/>
        <w:autoSpaceDN w:val="0"/>
        <w:adjustRightInd w:val="0"/>
        <w:spacing w:line="360" w:lineRule="auto"/>
        <w:ind w:left="720"/>
        <w:jc w:val="both"/>
        <w:rPr>
          <w:rFonts w:ascii="Arial Narrow" w:hAnsi="Arial Narrow"/>
          <w:b/>
          <w:bCs/>
          <w:sz w:val="24"/>
          <w:szCs w:val="24"/>
        </w:rPr>
      </w:pPr>
      <w:r w:rsidRPr="00EB6929">
        <w:rPr>
          <w:rFonts w:ascii="Arial Narrow" w:hAnsi="Arial Narrow"/>
          <w:b/>
          <w:bCs/>
          <w:sz w:val="24"/>
          <w:szCs w:val="24"/>
        </w:rPr>
        <w:t>Scope:</w:t>
      </w:r>
      <w:r w:rsidR="000244F6" w:rsidRPr="00EB6929">
        <w:rPr>
          <w:rFonts w:ascii="Arial Narrow" w:hAnsi="Arial Narrow"/>
          <w:b/>
          <w:bCs/>
          <w:sz w:val="24"/>
          <w:szCs w:val="24"/>
        </w:rPr>
        <w:t xml:space="preserve"> </w:t>
      </w:r>
    </w:p>
    <w:p w14:paraId="590B476E" w14:textId="77777777" w:rsidR="000244F6" w:rsidRPr="00EB6929" w:rsidRDefault="000244F6"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This part of ISO 28706 describes a test method for the determination of the resistance of vitreous and porcelain </w:t>
      </w:r>
      <w:proofErr w:type="spellStart"/>
      <w:r w:rsidRPr="00EB6929">
        <w:rPr>
          <w:rFonts w:ascii="Arial Narrow" w:hAnsi="Arial Narrow"/>
          <w:sz w:val="24"/>
          <w:szCs w:val="24"/>
        </w:rPr>
        <w:t>enamelled</w:t>
      </w:r>
      <w:proofErr w:type="spellEnd"/>
      <w:r w:rsidRPr="00EB6929">
        <w:rPr>
          <w:rFonts w:ascii="Arial Narrow" w:hAnsi="Arial Narrow"/>
          <w:sz w:val="24"/>
          <w:szCs w:val="24"/>
        </w:rPr>
        <w:t xml:space="preserve"> articles to attack by alkaline liquids at temperatures between 25 °C and 95 °C. The apparatus used is a cylindrical vessel in which only one </w:t>
      </w:r>
      <w:proofErr w:type="spellStart"/>
      <w:r w:rsidRPr="00EB6929">
        <w:rPr>
          <w:rFonts w:ascii="Arial Narrow" w:hAnsi="Arial Narrow"/>
          <w:sz w:val="24"/>
          <w:szCs w:val="24"/>
        </w:rPr>
        <w:t>enamelled</w:t>
      </w:r>
      <w:proofErr w:type="spellEnd"/>
      <w:r w:rsidRPr="00EB6929">
        <w:rPr>
          <w:rFonts w:ascii="Arial Narrow" w:hAnsi="Arial Narrow"/>
          <w:sz w:val="24"/>
          <w:szCs w:val="24"/>
        </w:rPr>
        <w:t xml:space="preserve"> specimen is tested.</w:t>
      </w:r>
    </w:p>
    <w:p w14:paraId="20C01C15" w14:textId="77777777" w:rsidR="000244F6" w:rsidRPr="00EB6929" w:rsidRDefault="000244F6"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NOTE 1 </w:t>
      </w:r>
      <w:proofErr w:type="gramStart"/>
      <w:r w:rsidRPr="00EB6929">
        <w:rPr>
          <w:rFonts w:ascii="Arial Narrow" w:hAnsi="Arial Narrow"/>
          <w:sz w:val="24"/>
          <w:szCs w:val="24"/>
        </w:rPr>
        <w:t>The</w:t>
      </w:r>
      <w:proofErr w:type="gramEnd"/>
      <w:r w:rsidRPr="00EB6929">
        <w:rPr>
          <w:rFonts w:ascii="Arial Narrow" w:hAnsi="Arial Narrow"/>
          <w:sz w:val="24"/>
          <w:szCs w:val="24"/>
        </w:rPr>
        <w:t xml:space="preserve"> test method was initially set up for determination of the resistance of vitreous and porcelain enamels to a hot sodium hydroxide solution. Within the scope of this part of ISO 28706, the resistance of other alkaline liquids can be tested.</w:t>
      </w:r>
    </w:p>
    <w:p w14:paraId="0502124C" w14:textId="77777777" w:rsidR="000244F6" w:rsidRPr="00EB6929" w:rsidRDefault="000244F6" w:rsidP="00EB6929">
      <w:pPr>
        <w:autoSpaceDE w:val="0"/>
        <w:autoSpaceDN w:val="0"/>
        <w:adjustRightInd w:val="0"/>
        <w:spacing w:line="360" w:lineRule="auto"/>
        <w:ind w:left="720"/>
        <w:jc w:val="both"/>
        <w:rPr>
          <w:rFonts w:ascii="Arial Narrow" w:hAnsi="Arial Narrow"/>
          <w:sz w:val="24"/>
          <w:szCs w:val="24"/>
        </w:rPr>
      </w:pPr>
    </w:p>
    <w:p w14:paraId="5F07ECAB" w14:textId="3B8497B8" w:rsidR="000244F6" w:rsidRPr="00EB6929" w:rsidRDefault="000244F6"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lastRenderedPageBreak/>
        <w:t xml:space="preserve">NOTE 2 </w:t>
      </w:r>
      <w:proofErr w:type="gramStart"/>
      <w:r w:rsidRPr="00EB6929">
        <w:rPr>
          <w:rFonts w:ascii="Arial Narrow" w:hAnsi="Arial Narrow"/>
          <w:sz w:val="24"/>
          <w:szCs w:val="24"/>
        </w:rPr>
        <w:t>This</w:t>
      </w:r>
      <w:proofErr w:type="gramEnd"/>
      <w:r w:rsidRPr="00EB6929">
        <w:rPr>
          <w:rFonts w:ascii="Arial Narrow" w:hAnsi="Arial Narrow"/>
          <w:sz w:val="24"/>
          <w:szCs w:val="24"/>
        </w:rPr>
        <w:t xml:space="preserve"> part of ISO 28706, which uses a cylindrical vessel, is generally used for tests carried out on vitreous and porcelain enamel coatings for the chemical industry.</w:t>
      </w:r>
    </w:p>
    <w:p w14:paraId="273F66D7" w14:textId="77777777" w:rsidR="000244F6" w:rsidRPr="00EB6929" w:rsidRDefault="000244F6" w:rsidP="00EB6929">
      <w:pPr>
        <w:autoSpaceDE w:val="0"/>
        <w:autoSpaceDN w:val="0"/>
        <w:adjustRightInd w:val="0"/>
        <w:spacing w:line="360" w:lineRule="auto"/>
        <w:ind w:left="720"/>
        <w:jc w:val="both"/>
        <w:rPr>
          <w:rFonts w:ascii="Arial Narrow" w:hAnsi="Arial Narrow"/>
          <w:sz w:val="24"/>
          <w:szCs w:val="24"/>
        </w:rPr>
      </w:pPr>
    </w:p>
    <w:p w14:paraId="3A2F4967" w14:textId="7CFB9BC3" w:rsidR="000244F6" w:rsidRPr="00EB6929" w:rsidRDefault="00BF67FB" w:rsidP="00EB6929">
      <w:pPr>
        <w:autoSpaceDE w:val="0"/>
        <w:autoSpaceDN w:val="0"/>
        <w:adjustRightInd w:val="0"/>
        <w:spacing w:line="360" w:lineRule="auto"/>
        <w:ind w:left="720"/>
        <w:jc w:val="both"/>
        <w:rPr>
          <w:rFonts w:ascii="Arial Narrow" w:hAnsi="Arial Narrow"/>
          <w:sz w:val="24"/>
          <w:szCs w:val="24"/>
        </w:rPr>
      </w:pPr>
      <w:hyperlink r:id="rId11" w:anchor="iso:std:iso:28706:-4:ed-3:v1:en" w:history="1">
        <w:r w:rsidR="000244F6" w:rsidRPr="00EB6929">
          <w:rPr>
            <w:rStyle w:val="Hyperlink"/>
            <w:rFonts w:ascii="Arial Narrow" w:hAnsi="Arial Narrow"/>
            <w:sz w:val="24"/>
            <w:szCs w:val="24"/>
          </w:rPr>
          <w:t>https://www.iso.org/obp/ui/en/#iso:std:iso:28706:-4:ed-3:v1:en</w:t>
        </w:r>
      </w:hyperlink>
      <w:r w:rsidR="000244F6" w:rsidRPr="00EB6929">
        <w:rPr>
          <w:rFonts w:ascii="Arial Narrow" w:hAnsi="Arial Narrow"/>
          <w:sz w:val="24"/>
          <w:szCs w:val="24"/>
        </w:rPr>
        <w:t xml:space="preserve"> </w:t>
      </w:r>
    </w:p>
    <w:p w14:paraId="10AACB6D" w14:textId="77777777" w:rsidR="00C2613F" w:rsidRPr="00EB6929" w:rsidRDefault="00C2613F" w:rsidP="00EB6929">
      <w:pPr>
        <w:autoSpaceDE w:val="0"/>
        <w:autoSpaceDN w:val="0"/>
        <w:adjustRightInd w:val="0"/>
        <w:spacing w:line="360" w:lineRule="auto"/>
        <w:jc w:val="both"/>
        <w:rPr>
          <w:rFonts w:ascii="Arial Narrow" w:hAnsi="Arial Narrow"/>
          <w:sz w:val="24"/>
          <w:szCs w:val="24"/>
        </w:rPr>
      </w:pPr>
    </w:p>
    <w:p w14:paraId="7492CBC0" w14:textId="70CDF6D4" w:rsidR="00073B28" w:rsidRPr="00EB6929" w:rsidRDefault="00073B28" w:rsidP="00EB6929">
      <w:pPr>
        <w:pStyle w:val="ListParagraph"/>
        <w:numPr>
          <w:ilvl w:val="0"/>
          <w:numId w:val="6"/>
        </w:numPr>
        <w:autoSpaceDE w:val="0"/>
        <w:autoSpaceDN w:val="0"/>
        <w:adjustRightInd w:val="0"/>
        <w:spacing w:line="360" w:lineRule="auto"/>
        <w:jc w:val="both"/>
        <w:rPr>
          <w:rFonts w:ascii="Arial Narrow" w:hAnsi="Arial Narrow"/>
          <w:sz w:val="24"/>
          <w:szCs w:val="24"/>
        </w:rPr>
      </w:pPr>
      <w:r w:rsidRPr="00EB6929">
        <w:rPr>
          <w:rFonts w:ascii="Arial Narrow" w:hAnsi="Arial Narrow"/>
          <w:b/>
          <w:bCs/>
          <w:sz w:val="24"/>
          <w:szCs w:val="24"/>
        </w:rPr>
        <w:t>Number:</w:t>
      </w:r>
      <w:r w:rsidRPr="00EB6929">
        <w:rPr>
          <w:rFonts w:ascii="Arial Narrow" w:hAnsi="Arial Narrow"/>
          <w:sz w:val="24"/>
          <w:szCs w:val="24"/>
        </w:rPr>
        <w:t xml:space="preserve"> ISO 2746:2015 to replace KS ISO 2746:1998</w:t>
      </w:r>
    </w:p>
    <w:p w14:paraId="7A8A8C89"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b/>
          <w:bCs/>
          <w:sz w:val="24"/>
          <w:szCs w:val="24"/>
        </w:rPr>
        <w:t>Title:</w:t>
      </w:r>
      <w:r w:rsidRPr="00EB6929">
        <w:rPr>
          <w:rFonts w:ascii="Arial Narrow" w:hAnsi="Arial Narrow"/>
          <w:sz w:val="24"/>
          <w:szCs w:val="24"/>
        </w:rPr>
        <w:t xml:space="preserve">  Vitreous and porcelain enamels High voltage test</w:t>
      </w:r>
    </w:p>
    <w:p w14:paraId="087479B3" w14:textId="12985F3E" w:rsidR="00073B28" w:rsidRPr="00EB6929" w:rsidRDefault="00073B28" w:rsidP="00EB6929">
      <w:pPr>
        <w:autoSpaceDE w:val="0"/>
        <w:autoSpaceDN w:val="0"/>
        <w:adjustRightInd w:val="0"/>
        <w:spacing w:line="360" w:lineRule="auto"/>
        <w:ind w:left="720"/>
        <w:jc w:val="both"/>
        <w:rPr>
          <w:rFonts w:ascii="Arial Narrow" w:hAnsi="Arial Narrow"/>
          <w:b/>
          <w:bCs/>
          <w:sz w:val="24"/>
          <w:szCs w:val="24"/>
        </w:rPr>
      </w:pPr>
      <w:r w:rsidRPr="00EB6929">
        <w:rPr>
          <w:rFonts w:ascii="Arial Narrow" w:hAnsi="Arial Narrow"/>
          <w:b/>
          <w:bCs/>
          <w:sz w:val="24"/>
          <w:szCs w:val="24"/>
        </w:rPr>
        <w:t xml:space="preserve">Scope: </w:t>
      </w:r>
    </w:p>
    <w:p w14:paraId="687BD2F8"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This International Standard describes two test methods of high voltage testing:</w:t>
      </w:r>
    </w:p>
    <w:p w14:paraId="715954C0"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Test A is used to detect and locate defects in vitreous and porcelain enamels;</w:t>
      </w:r>
    </w:p>
    <w:p w14:paraId="0B152FBB"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Test B is used to detect and locate defects and weak spots in vitreous and porcelain enamels.</w:t>
      </w:r>
    </w:p>
    <w:p w14:paraId="46D4D4A7"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The tests are performed using DC or pulsed DC high voltage.</w:t>
      </w:r>
    </w:p>
    <w:p w14:paraId="6DEEDB97"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The tests are applicable to dry surfaces of enamel coatings. In the case of moist surfaces, care should be taken to ensure that the locating of any defects is correctly performed.</w:t>
      </w:r>
    </w:p>
    <w:p w14:paraId="3B5025B2" w14:textId="7F6B1049"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Since test voltages depend on the coating thickness, the test method, especially with test A, may not be suitable for test specimens for which the coating thickness varies to a large extent.</w:t>
      </w:r>
    </w:p>
    <w:p w14:paraId="34168FBB"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p>
    <w:p w14:paraId="632C8909" w14:textId="41983C27" w:rsidR="00073B28" w:rsidRPr="00EB6929" w:rsidRDefault="00BF67FB" w:rsidP="00EB6929">
      <w:pPr>
        <w:autoSpaceDE w:val="0"/>
        <w:autoSpaceDN w:val="0"/>
        <w:adjustRightInd w:val="0"/>
        <w:spacing w:line="360" w:lineRule="auto"/>
        <w:ind w:left="720"/>
        <w:jc w:val="both"/>
        <w:rPr>
          <w:rFonts w:ascii="Arial Narrow" w:hAnsi="Arial Narrow"/>
          <w:b/>
          <w:bCs/>
          <w:sz w:val="24"/>
          <w:szCs w:val="24"/>
        </w:rPr>
      </w:pPr>
      <w:hyperlink r:id="rId12" w:anchor="iso:std:iso:2746:ed-3:v1:en" w:history="1">
        <w:r w:rsidR="00073B28" w:rsidRPr="00EB6929">
          <w:rPr>
            <w:rStyle w:val="Hyperlink"/>
            <w:rFonts w:ascii="Arial Narrow" w:hAnsi="Arial Narrow"/>
            <w:b/>
            <w:bCs/>
            <w:sz w:val="24"/>
            <w:szCs w:val="24"/>
          </w:rPr>
          <w:t>https://www.iso.org/obp/ui/en/#iso:std:iso:2746:ed-3:v1:en</w:t>
        </w:r>
      </w:hyperlink>
    </w:p>
    <w:p w14:paraId="3BA53909" w14:textId="77777777" w:rsidR="00073B28" w:rsidRPr="00EB6929" w:rsidRDefault="00073B28" w:rsidP="00EB6929">
      <w:pPr>
        <w:autoSpaceDE w:val="0"/>
        <w:autoSpaceDN w:val="0"/>
        <w:adjustRightInd w:val="0"/>
        <w:spacing w:line="360" w:lineRule="auto"/>
        <w:ind w:left="720"/>
        <w:jc w:val="both"/>
        <w:rPr>
          <w:rFonts w:ascii="Arial Narrow" w:hAnsi="Arial Narrow"/>
          <w:b/>
          <w:bCs/>
          <w:sz w:val="24"/>
          <w:szCs w:val="24"/>
        </w:rPr>
      </w:pPr>
    </w:p>
    <w:p w14:paraId="7B1686FD" w14:textId="77777777" w:rsidR="003051DE" w:rsidRPr="00EB6929" w:rsidRDefault="003051DE" w:rsidP="00EB6929">
      <w:pPr>
        <w:autoSpaceDE w:val="0"/>
        <w:autoSpaceDN w:val="0"/>
        <w:adjustRightInd w:val="0"/>
        <w:spacing w:line="360" w:lineRule="auto"/>
        <w:jc w:val="both"/>
        <w:rPr>
          <w:rFonts w:ascii="Arial Narrow" w:hAnsi="Arial Narrow"/>
          <w:sz w:val="24"/>
          <w:szCs w:val="24"/>
        </w:rPr>
      </w:pPr>
    </w:p>
    <w:p w14:paraId="4A766774" w14:textId="77777777" w:rsidR="003051DE" w:rsidRPr="00EB6929" w:rsidRDefault="003051DE" w:rsidP="00EB6929">
      <w:pPr>
        <w:autoSpaceDE w:val="0"/>
        <w:autoSpaceDN w:val="0"/>
        <w:adjustRightInd w:val="0"/>
        <w:spacing w:line="360" w:lineRule="auto"/>
        <w:jc w:val="both"/>
        <w:rPr>
          <w:rFonts w:ascii="Arial Narrow" w:hAnsi="Arial Narrow"/>
          <w:sz w:val="24"/>
          <w:szCs w:val="24"/>
        </w:rPr>
      </w:pPr>
    </w:p>
    <w:p w14:paraId="6B8280E8" w14:textId="0A53953E" w:rsidR="00073B28" w:rsidRPr="00EB6929" w:rsidRDefault="00073B28" w:rsidP="00EB6929">
      <w:pPr>
        <w:pStyle w:val="ListParagraph"/>
        <w:numPr>
          <w:ilvl w:val="0"/>
          <w:numId w:val="6"/>
        </w:numPr>
        <w:autoSpaceDE w:val="0"/>
        <w:autoSpaceDN w:val="0"/>
        <w:adjustRightInd w:val="0"/>
        <w:spacing w:line="360" w:lineRule="auto"/>
        <w:jc w:val="both"/>
        <w:rPr>
          <w:rFonts w:ascii="Arial Narrow" w:hAnsi="Arial Narrow"/>
          <w:sz w:val="24"/>
          <w:szCs w:val="24"/>
        </w:rPr>
      </w:pPr>
      <w:r w:rsidRPr="00EB6929">
        <w:rPr>
          <w:rFonts w:ascii="Arial Narrow" w:hAnsi="Arial Narrow"/>
          <w:b/>
          <w:bCs/>
          <w:sz w:val="24"/>
          <w:szCs w:val="24"/>
        </w:rPr>
        <w:t>Number:</w:t>
      </w:r>
      <w:r w:rsidRPr="00EB6929">
        <w:rPr>
          <w:rFonts w:ascii="Arial Narrow" w:hAnsi="Arial Narrow"/>
          <w:sz w:val="24"/>
          <w:szCs w:val="24"/>
        </w:rPr>
        <w:t xml:space="preserve"> ISO 28706-2:2017 to replace KS ISO 2744:1998</w:t>
      </w:r>
    </w:p>
    <w:p w14:paraId="61CE8C2B" w14:textId="7E07CF2C"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b/>
          <w:bCs/>
          <w:sz w:val="24"/>
          <w:szCs w:val="24"/>
        </w:rPr>
        <w:t>Title:</w:t>
      </w:r>
      <w:r w:rsidRPr="00EB6929">
        <w:rPr>
          <w:rFonts w:ascii="Arial Narrow" w:hAnsi="Arial Narrow"/>
          <w:sz w:val="24"/>
          <w:szCs w:val="24"/>
        </w:rPr>
        <w:t xml:space="preserve">  Vitreous and porcelain enamels-Determination of resistance to chemical corrosion</w:t>
      </w:r>
    </w:p>
    <w:p w14:paraId="08983726" w14:textId="4BE43E50"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Part 2: Determination of resistance to chemical corrosion by boiling acids, boiling neutral liquids, alkaline liquids and/or their </w:t>
      </w:r>
      <w:proofErr w:type="spellStart"/>
      <w:r w:rsidRPr="00EB6929">
        <w:rPr>
          <w:rFonts w:ascii="Arial Narrow" w:hAnsi="Arial Narrow"/>
          <w:sz w:val="24"/>
          <w:szCs w:val="24"/>
        </w:rPr>
        <w:t>vapours</w:t>
      </w:r>
      <w:proofErr w:type="spellEnd"/>
    </w:p>
    <w:p w14:paraId="528871D0" w14:textId="77777777" w:rsidR="00073B28" w:rsidRPr="00EB6929" w:rsidRDefault="00073B28" w:rsidP="00EB6929">
      <w:pPr>
        <w:autoSpaceDE w:val="0"/>
        <w:autoSpaceDN w:val="0"/>
        <w:adjustRightInd w:val="0"/>
        <w:spacing w:line="360" w:lineRule="auto"/>
        <w:ind w:left="720"/>
        <w:jc w:val="both"/>
        <w:rPr>
          <w:rFonts w:ascii="Arial Narrow" w:hAnsi="Arial Narrow"/>
          <w:b/>
          <w:bCs/>
          <w:sz w:val="24"/>
          <w:szCs w:val="24"/>
        </w:rPr>
      </w:pPr>
      <w:r w:rsidRPr="00EB6929">
        <w:rPr>
          <w:rFonts w:ascii="Arial Narrow" w:hAnsi="Arial Narrow"/>
          <w:b/>
          <w:bCs/>
          <w:sz w:val="24"/>
          <w:szCs w:val="24"/>
        </w:rPr>
        <w:t xml:space="preserve">Scope: </w:t>
      </w:r>
    </w:p>
    <w:p w14:paraId="47BCA369"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This document specifies a test method for the determination of the resistance of flat surfaces of vitreous and porcelain enamels to boiling acids, boiling neutral liquids, alkaline liquids and/or their </w:t>
      </w:r>
      <w:proofErr w:type="spellStart"/>
      <w:r w:rsidRPr="00EB6929">
        <w:rPr>
          <w:rFonts w:ascii="Arial Narrow" w:hAnsi="Arial Narrow"/>
          <w:sz w:val="24"/>
          <w:szCs w:val="24"/>
        </w:rPr>
        <w:t>vapours</w:t>
      </w:r>
      <w:proofErr w:type="spellEnd"/>
      <w:r w:rsidRPr="00EB6929">
        <w:rPr>
          <w:rFonts w:ascii="Arial Narrow" w:hAnsi="Arial Narrow"/>
          <w:sz w:val="24"/>
          <w:szCs w:val="24"/>
        </w:rPr>
        <w:t>.</w:t>
      </w:r>
    </w:p>
    <w:p w14:paraId="2F28CE26" w14:textId="2AD5DBD2"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This method allows the determination of the resistance of vitreous and porcelain enamels to the liquid and </w:t>
      </w:r>
      <w:proofErr w:type="spellStart"/>
      <w:r w:rsidRPr="00EB6929">
        <w:rPr>
          <w:rFonts w:ascii="Arial Narrow" w:hAnsi="Arial Narrow"/>
          <w:sz w:val="24"/>
          <w:szCs w:val="24"/>
        </w:rPr>
        <w:t>vapour</w:t>
      </w:r>
      <w:proofErr w:type="spellEnd"/>
      <w:r w:rsidRPr="00EB6929">
        <w:rPr>
          <w:rFonts w:ascii="Arial Narrow" w:hAnsi="Arial Narrow"/>
          <w:sz w:val="24"/>
          <w:szCs w:val="24"/>
        </w:rPr>
        <w:t xml:space="preserve"> phases of the corrosive medium simultaneously.</w:t>
      </w:r>
    </w:p>
    <w:p w14:paraId="76827115"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p>
    <w:p w14:paraId="7C409FA4" w14:textId="42B92169" w:rsidR="00073B28" w:rsidRPr="00EB6929" w:rsidRDefault="00BF67FB" w:rsidP="00EB6929">
      <w:pPr>
        <w:autoSpaceDE w:val="0"/>
        <w:autoSpaceDN w:val="0"/>
        <w:adjustRightInd w:val="0"/>
        <w:spacing w:line="360" w:lineRule="auto"/>
        <w:ind w:left="720"/>
        <w:jc w:val="both"/>
        <w:rPr>
          <w:rFonts w:ascii="Arial Narrow" w:hAnsi="Arial Narrow"/>
          <w:sz w:val="24"/>
          <w:szCs w:val="24"/>
        </w:rPr>
      </w:pPr>
      <w:hyperlink r:id="rId13" w:anchor="iso:std:iso:28706:-2:ed-2:v1:en" w:history="1">
        <w:r w:rsidR="00073B28" w:rsidRPr="00EB6929">
          <w:rPr>
            <w:rStyle w:val="Hyperlink"/>
            <w:rFonts w:ascii="Arial Narrow" w:hAnsi="Arial Narrow"/>
            <w:sz w:val="24"/>
            <w:szCs w:val="24"/>
          </w:rPr>
          <w:t>https://www.iso.org/obp/ui/en/#iso:std:iso:28706:-2:ed-2:v1:en</w:t>
        </w:r>
      </w:hyperlink>
    </w:p>
    <w:p w14:paraId="1499632F"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p>
    <w:p w14:paraId="6B873068" w14:textId="1A10AC4A" w:rsidR="00073B28" w:rsidRPr="00EB6929" w:rsidRDefault="00073B28" w:rsidP="00EB6929">
      <w:pPr>
        <w:pStyle w:val="ListParagraph"/>
        <w:numPr>
          <w:ilvl w:val="0"/>
          <w:numId w:val="6"/>
        </w:numPr>
        <w:spacing w:line="360" w:lineRule="auto"/>
        <w:jc w:val="both"/>
        <w:rPr>
          <w:rFonts w:ascii="Arial Narrow" w:hAnsi="Arial Narrow"/>
          <w:sz w:val="24"/>
          <w:szCs w:val="24"/>
        </w:rPr>
      </w:pPr>
      <w:r w:rsidRPr="00EB6929">
        <w:rPr>
          <w:rFonts w:ascii="Arial Narrow" w:hAnsi="Arial Narrow"/>
          <w:b/>
          <w:bCs/>
          <w:sz w:val="24"/>
          <w:szCs w:val="24"/>
        </w:rPr>
        <w:lastRenderedPageBreak/>
        <w:t>Number</w:t>
      </w:r>
      <w:r w:rsidR="00892763" w:rsidRPr="00EB6929">
        <w:rPr>
          <w:rFonts w:ascii="Arial Narrow" w:hAnsi="Arial Narrow"/>
          <w:b/>
          <w:bCs/>
          <w:sz w:val="24"/>
          <w:szCs w:val="24"/>
        </w:rPr>
        <w:t>:</w:t>
      </w:r>
      <w:r w:rsidR="00892763" w:rsidRPr="00EB6929">
        <w:rPr>
          <w:rFonts w:ascii="Arial Narrow" w:hAnsi="Arial Narrow"/>
          <w:sz w:val="24"/>
          <w:szCs w:val="24"/>
        </w:rPr>
        <w:t xml:space="preserve"> ISO 28706-1:2008 to replace </w:t>
      </w:r>
      <w:r w:rsidR="00892763" w:rsidRPr="00EB6929">
        <w:rPr>
          <w:rFonts w:ascii="Arial Narrow" w:hAnsi="Arial Narrow"/>
          <w:color w:val="000000"/>
          <w:sz w:val="24"/>
          <w:szCs w:val="24"/>
          <w:shd w:val="clear" w:color="auto" w:fill="FFFFFF"/>
        </w:rPr>
        <w:t xml:space="preserve">KS ISO 2722:1997 </w:t>
      </w:r>
    </w:p>
    <w:p w14:paraId="74059B24" w14:textId="77777777" w:rsidR="00892763" w:rsidRPr="00EB6929" w:rsidRDefault="00892763"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b/>
          <w:bCs/>
          <w:sz w:val="24"/>
          <w:szCs w:val="24"/>
        </w:rPr>
        <w:t xml:space="preserve">     </w:t>
      </w:r>
      <w:r w:rsidRPr="00EB6929">
        <w:rPr>
          <w:rFonts w:ascii="Arial Narrow" w:hAnsi="Arial Narrow"/>
          <w:b/>
          <w:bCs/>
          <w:sz w:val="24"/>
          <w:szCs w:val="24"/>
        </w:rPr>
        <w:tab/>
      </w:r>
      <w:r w:rsidR="00073B28" w:rsidRPr="00EB6929">
        <w:rPr>
          <w:rFonts w:ascii="Arial Narrow" w:hAnsi="Arial Narrow"/>
          <w:b/>
          <w:bCs/>
          <w:sz w:val="24"/>
          <w:szCs w:val="24"/>
        </w:rPr>
        <w:t>Title:</w:t>
      </w:r>
      <w:r w:rsidR="00073B28" w:rsidRPr="00EB6929">
        <w:rPr>
          <w:rFonts w:ascii="Arial Narrow" w:hAnsi="Arial Narrow"/>
          <w:sz w:val="24"/>
          <w:szCs w:val="24"/>
        </w:rPr>
        <w:t xml:space="preserve">  </w:t>
      </w:r>
      <w:r w:rsidRPr="00EB6929">
        <w:rPr>
          <w:rFonts w:ascii="Arial Narrow" w:hAnsi="Arial Narrow"/>
          <w:sz w:val="24"/>
          <w:szCs w:val="24"/>
        </w:rPr>
        <w:t>Vitreous and porcelain enamels</w:t>
      </w:r>
    </w:p>
    <w:p w14:paraId="161DB841" w14:textId="77777777" w:rsidR="00892763" w:rsidRPr="00EB6929" w:rsidRDefault="00892763" w:rsidP="00EB6929">
      <w:pPr>
        <w:autoSpaceDE w:val="0"/>
        <w:autoSpaceDN w:val="0"/>
        <w:adjustRightInd w:val="0"/>
        <w:spacing w:line="360" w:lineRule="auto"/>
        <w:ind w:firstLine="720"/>
        <w:jc w:val="both"/>
        <w:rPr>
          <w:rFonts w:ascii="Arial Narrow" w:hAnsi="Arial Narrow"/>
          <w:sz w:val="24"/>
          <w:szCs w:val="24"/>
        </w:rPr>
      </w:pPr>
      <w:r w:rsidRPr="00EB6929">
        <w:rPr>
          <w:rFonts w:ascii="Arial Narrow" w:hAnsi="Arial Narrow"/>
          <w:sz w:val="24"/>
          <w:szCs w:val="24"/>
        </w:rPr>
        <w:t>Determination of resistance to chemical corrosion</w:t>
      </w:r>
    </w:p>
    <w:p w14:paraId="1A00271E" w14:textId="0D3258FA" w:rsidR="00703AC2" w:rsidRPr="00EB6929" w:rsidRDefault="00892763" w:rsidP="00EB6929">
      <w:pPr>
        <w:autoSpaceDE w:val="0"/>
        <w:autoSpaceDN w:val="0"/>
        <w:adjustRightInd w:val="0"/>
        <w:spacing w:line="360" w:lineRule="auto"/>
        <w:ind w:firstLine="720"/>
        <w:jc w:val="both"/>
        <w:rPr>
          <w:rFonts w:ascii="Arial Narrow" w:hAnsi="Arial Narrow"/>
          <w:sz w:val="24"/>
          <w:szCs w:val="24"/>
        </w:rPr>
      </w:pPr>
      <w:r w:rsidRPr="00EB6929">
        <w:rPr>
          <w:rFonts w:ascii="Arial Narrow" w:hAnsi="Arial Narrow"/>
          <w:sz w:val="24"/>
          <w:szCs w:val="24"/>
        </w:rPr>
        <w:t>Part 1: Determination of resistance to chemical corrosion by acids at room temperature</w:t>
      </w:r>
    </w:p>
    <w:p w14:paraId="056C08B3" w14:textId="429FF09F" w:rsidR="00073B28" w:rsidRPr="00EB6929" w:rsidRDefault="00073B28" w:rsidP="00EB6929">
      <w:pPr>
        <w:autoSpaceDE w:val="0"/>
        <w:autoSpaceDN w:val="0"/>
        <w:adjustRightInd w:val="0"/>
        <w:spacing w:line="360" w:lineRule="auto"/>
        <w:ind w:left="720"/>
        <w:jc w:val="both"/>
        <w:rPr>
          <w:rFonts w:ascii="Arial Narrow" w:hAnsi="Arial Narrow"/>
          <w:b/>
          <w:bCs/>
          <w:sz w:val="24"/>
          <w:szCs w:val="24"/>
        </w:rPr>
      </w:pPr>
      <w:r w:rsidRPr="00EB6929">
        <w:rPr>
          <w:rFonts w:ascii="Arial Narrow" w:hAnsi="Arial Narrow"/>
          <w:b/>
          <w:bCs/>
          <w:sz w:val="24"/>
          <w:szCs w:val="24"/>
        </w:rPr>
        <w:t xml:space="preserve">Scope: </w:t>
      </w:r>
    </w:p>
    <w:p w14:paraId="0C7A0429" w14:textId="4562C2D4" w:rsidR="00703AC2" w:rsidRPr="00EB6929" w:rsidRDefault="00892763"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color w:val="000000"/>
          <w:sz w:val="24"/>
          <w:szCs w:val="24"/>
          <w:shd w:val="clear" w:color="auto" w:fill="FFFFFF"/>
        </w:rPr>
        <w:t xml:space="preserve">This part of ISO 28706 describes a test method for the determination of the resistance of vitreous and porcelain </w:t>
      </w:r>
      <w:proofErr w:type="spellStart"/>
      <w:r w:rsidRPr="00EB6929">
        <w:rPr>
          <w:rFonts w:ascii="Arial Narrow" w:hAnsi="Arial Narrow"/>
          <w:color w:val="000000"/>
          <w:sz w:val="24"/>
          <w:szCs w:val="24"/>
          <w:shd w:val="clear" w:color="auto" w:fill="FFFFFF"/>
        </w:rPr>
        <w:t>enamelled</w:t>
      </w:r>
      <w:proofErr w:type="spellEnd"/>
      <w:r w:rsidRPr="00EB6929">
        <w:rPr>
          <w:rFonts w:ascii="Arial Narrow" w:hAnsi="Arial Narrow"/>
          <w:color w:val="000000"/>
          <w:sz w:val="24"/>
          <w:szCs w:val="24"/>
          <w:shd w:val="clear" w:color="auto" w:fill="FFFFFF"/>
        </w:rPr>
        <w:t xml:space="preserve"> articles to attack by an acid at room temperature, and also specifies a method of classifying the results</w:t>
      </w:r>
      <w:proofErr w:type="gramStart"/>
      <w:r w:rsidRPr="00EB6929">
        <w:rPr>
          <w:rFonts w:ascii="Arial Narrow" w:hAnsi="Arial Narrow"/>
          <w:color w:val="000000"/>
          <w:sz w:val="24"/>
          <w:szCs w:val="24"/>
          <w:shd w:val="clear" w:color="auto" w:fill="FFFFFF"/>
        </w:rPr>
        <w:t>.</w:t>
      </w:r>
      <w:r w:rsidR="00703AC2" w:rsidRPr="00EB6929">
        <w:rPr>
          <w:rFonts w:ascii="Arial Narrow" w:hAnsi="Arial Narrow"/>
          <w:sz w:val="24"/>
          <w:szCs w:val="24"/>
        </w:rPr>
        <w:t>.</w:t>
      </w:r>
      <w:proofErr w:type="gramEnd"/>
    </w:p>
    <w:p w14:paraId="12F49714" w14:textId="77777777" w:rsidR="00073B28" w:rsidRPr="00EB6929" w:rsidRDefault="00073B28" w:rsidP="00EB6929">
      <w:pPr>
        <w:autoSpaceDE w:val="0"/>
        <w:autoSpaceDN w:val="0"/>
        <w:adjustRightInd w:val="0"/>
        <w:spacing w:line="360" w:lineRule="auto"/>
        <w:ind w:left="720"/>
        <w:jc w:val="both"/>
        <w:rPr>
          <w:rFonts w:ascii="Arial Narrow" w:hAnsi="Arial Narrow"/>
          <w:b/>
          <w:bCs/>
          <w:sz w:val="24"/>
          <w:szCs w:val="24"/>
        </w:rPr>
      </w:pPr>
    </w:p>
    <w:p w14:paraId="275B1025" w14:textId="0CC69803" w:rsidR="00073B28" w:rsidRPr="00EB6929" w:rsidRDefault="00BF67FB" w:rsidP="00EB6929">
      <w:pPr>
        <w:autoSpaceDE w:val="0"/>
        <w:autoSpaceDN w:val="0"/>
        <w:adjustRightInd w:val="0"/>
        <w:spacing w:line="360" w:lineRule="auto"/>
        <w:ind w:left="720"/>
        <w:jc w:val="both"/>
        <w:rPr>
          <w:rFonts w:ascii="Arial Narrow" w:hAnsi="Arial Narrow"/>
          <w:sz w:val="24"/>
          <w:szCs w:val="24"/>
        </w:rPr>
      </w:pPr>
      <w:hyperlink r:id="rId14" w:anchor="iso:std:iso:28706:-1:ed-1:v1:en" w:history="1">
        <w:r w:rsidR="00892763" w:rsidRPr="00EB6929">
          <w:rPr>
            <w:rStyle w:val="Hyperlink"/>
            <w:rFonts w:ascii="Arial Narrow" w:hAnsi="Arial Narrow"/>
            <w:sz w:val="24"/>
            <w:szCs w:val="24"/>
          </w:rPr>
          <w:t>https://www.iso.org/obp/ui/en/#iso:std:iso:28706:-1:ed-1:v1:en</w:t>
        </w:r>
      </w:hyperlink>
    </w:p>
    <w:p w14:paraId="490650A1" w14:textId="77777777" w:rsidR="00892763" w:rsidRPr="00EB6929" w:rsidRDefault="00892763" w:rsidP="00EB6929">
      <w:pPr>
        <w:autoSpaceDE w:val="0"/>
        <w:autoSpaceDN w:val="0"/>
        <w:adjustRightInd w:val="0"/>
        <w:spacing w:line="360" w:lineRule="auto"/>
        <w:ind w:left="720"/>
        <w:jc w:val="both"/>
        <w:rPr>
          <w:rFonts w:ascii="Arial Narrow" w:hAnsi="Arial Narrow"/>
          <w:sz w:val="24"/>
          <w:szCs w:val="24"/>
        </w:rPr>
      </w:pPr>
    </w:p>
    <w:p w14:paraId="4CB98D8C" w14:textId="77777777" w:rsidR="00073B28" w:rsidRPr="00EB6929" w:rsidRDefault="00073B28" w:rsidP="00EB6929">
      <w:pPr>
        <w:autoSpaceDE w:val="0"/>
        <w:autoSpaceDN w:val="0"/>
        <w:adjustRightInd w:val="0"/>
        <w:spacing w:line="360" w:lineRule="auto"/>
        <w:ind w:left="720"/>
        <w:jc w:val="both"/>
        <w:rPr>
          <w:rFonts w:ascii="Arial Narrow" w:hAnsi="Arial Narrow"/>
          <w:sz w:val="24"/>
          <w:szCs w:val="24"/>
        </w:rPr>
      </w:pPr>
    </w:p>
    <w:p w14:paraId="20C32C79" w14:textId="6A34715C" w:rsidR="00892763" w:rsidRPr="00EB6929" w:rsidRDefault="00892763" w:rsidP="00EB6929">
      <w:pPr>
        <w:pStyle w:val="ListParagraph"/>
        <w:numPr>
          <w:ilvl w:val="0"/>
          <w:numId w:val="6"/>
        </w:numPr>
        <w:spacing w:line="360" w:lineRule="auto"/>
        <w:jc w:val="both"/>
        <w:rPr>
          <w:rFonts w:ascii="Arial Narrow" w:hAnsi="Arial Narrow"/>
          <w:sz w:val="24"/>
          <w:szCs w:val="24"/>
        </w:rPr>
      </w:pPr>
      <w:r w:rsidRPr="00EB6929">
        <w:rPr>
          <w:rFonts w:ascii="Arial Narrow" w:hAnsi="Arial Narrow"/>
          <w:b/>
          <w:bCs/>
          <w:sz w:val="24"/>
          <w:szCs w:val="24"/>
        </w:rPr>
        <w:t>Number:</w:t>
      </w:r>
      <w:r w:rsidRPr="00EB6929">
        <w:rPr>
          <w:rFonts w:ascii="Arial Narrow" w:hAnsi="Arial Narrow"/>
          <w:sz w:val="24"/>
          <w:szCs w:val="24"/>
        </w:rPr>
        <w:t xml:space="preserve"> ISO 28706-2:2017 to replace KS ISO 2742:1998 </w:t>
      </w:r>
    </w:p>
    <w:p w14:paraId="48609C07" w14:textId="03D4D7DF" w:rsidR="00892763" w:rsidRPr="00EB6929" w:rsidRDefault="00892763" w:rsidP="00EB6929">
      <w:pPr>
        <w:spacing w:line="360" w:lineRule="auto"/>
        <w:jc w:val="both"/>
        <w:rPr>
          <w:rFonts w:ascii="Arial Narrow" w:hAnsi="Arial Narrow"/>
          <w:sz w:val="24"/>
          <w:szCs w:val="24"/>
        </w:rPr>
      </w:pPr>
    </w:p>
    <w:p w14:paraId="00EB5FAD" w14:textId="59898026" w:rsidR="00892763" w:rsidRPr="00EB6929" w:rsidRDefault="00892763"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b/>
          <w:bCs/>
          <w:sz w:val="24"/>
          <w:szCs w:val="24"/>
        </w:rPr>
        <w:t xml:space="preserve">     </w:t>
      </w:r>
      <w:r w:rsidRPr="00EB6929">
        <w:rPr>
          <w:rFonts w:ascii="Arial Narrow" w:hAnsi="Arial Narrow"/>
          <w:b/>
          <w:bCs/>
          <w:sz w:val="24"/>
          <w:szCs w:val="24"/>
        </w:rPr>
        <w:tab/>
      </w:r>
      <w:r w:rsidRPr="00EB6929">
        <w:rPr>
          <w:rFonts w:ascii="Arial Narrow" w:hAnsi="Arial Narrow"/>
          <w:sz w:val="24"/>
          <w:szCs w:val="24"/>
        </w:rPr>
        <w:t>Title:  Vitreous and porcelain enamel</w:t>
      </w:r>
      <w:r w:rsidR="00E258BA" w:rsidRPr="00EB6929">
        <w:rPr>
          <w:rFonts w:ascii="Arial Narrow" w:hAnsi="Arial Narrow"/>
          <w:sz w:val="24"/>
          <w:szCs w:val="24"/>
        </w:rPr>
        <w:t xml:space="preserve">s - </w:t>
      </w:r>
      <w:r w:rsidRPr="00EB6929">
        <w:rPr>
          <w:rFonts w:ascii="Arial Narrow" w:hAnsi="Arial Narrow"/>
          <w:sz w:val="24"/>
          <w:szCs w:val="24"/>
        </w:rPr>
        <w:t>Determination of resistance to chemical corrosion</w:t>
      </w:r>
    </w:p>
    <w:p w14:paraId="37DCFD42" w14:textId="77777777" w:rsidR="00892763" w:rsidRPr="00EB6929" w:rsidRDefault="00892763"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Part 2: Determination of resistance to chemical corrosion by boiling acids, boiling neutral liquids, alkaline liquids and/or their </w:t>
      </w:r>
      <w:proofErr w:type="spellStart"/>
      <w:r w:rsidRPr="00EB6929">
        <w:rPr>
          <w:rFonts w:ascii="Arial Narrow" w:hAnsi="Arial Narrow"/>
          <w:sz w:val="24"/>
          <w:szCs w:val="24"/>
        </w:rPr>
        <w:t>vapours</w:t>
      </w:r>
      <w:proofErr w:type="spellEnd"/>
    </w:p>
    <w:p w14:paraId="456EBB9A" w14:textId="77777777" w:rsidR="00892763" w:rsidRPr="00EB6929" w:rsidRDefault="00892763"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Scope: This document specifies a test method for the determination of the resistance of flat surfaces of vitreous and porcelain enamels to boiling acids, boiling neutral liquids, alkaline liquids and/or their </w:t>
      </w:r>
      <w:proofErr w:type="spellStart"/>
      <w:r w:rsidRPr="00EB6929">
        <w:rPr>
          <w:rFonts w:ascii="Arial Narrow" w:hAnsi="Arial Narrow"/>
          <w:sz w:val="24"/>
          <w:szCs w:val="24"/>
        </w:rPr>
        <w:t>vapours</w:t>
      </w:r>
      <w:proofErr w:type="spellEnd"/>
      <w:r w:rsidRPr="00EB6929">
        <w:rPr>
          <w:rFonts w:ascii="Arial Narrow" w:hAnsi="Arial Narrow"/>
          <w:sz w:val="24"/>
          <w:szCs w:val="24"/>
        </w:rPr>
        <w:t>.</w:t>
      </w:r>
    </w:p>
    <w:p w14:paraId="3D09862B" w14:textId="441FD4B1" w:rsidR="00892763" w:rsidRPr="00EB6929" w:rsidRDefault="00892763" w:rsidP="00EB6929">
      <w:pPr>
        <w:autoSpaceDE w:val="0"/>
        <w:autoSpaceDN w:val="0"/>
        <w:adjustRightInd w:val="0"/>
        <w:spacing w:line="360" w:lineRule="auto"/>
        <w:ind w:left="720"/>
        <w:jc w:val="both"/>
        <w:rPr>
          <w:rFonts w:ascii="Arial Narrow" w:hAnsi="Arial Narrow"/>
          <w:sz w:val="24"/>
          <w:szCs w:val="24"/>
        </w:rPr>
      </w:pPr>
      <w:r w:rsidRPr="00EB6929">
        <w:rPr>
          <w:rFonts w:ascii="Arial Narrow" w:hAnsi="Arial Narrow"/>
          <w:sz w:val="24"/>
          <w:szCs w:val="24"/>
        </w:rPr>
        <w:t xml:space="preserve">This method allows the determination of the resistance of vitreous and porcelain enamels to the liquid and </w:t>
      </w:r>
      <w:proofErr w:type="spellStart"/>
      <w:r w:rsidRPr="00EB6929">
        <w:rPr>
          <w:rFonts w:ascii="Arial Narrow" w:hAnsi="Arial Narrow"/>
          <w:sz w:val="24"/>
          <w:szCs w:val="24"/>
        </w:rPr>
        <w:t>vapour</w:t>
      </w:r>
      <w:proofErr w:type="spellEnd"/>
      <w:r w:rsidRPr="00EB6929">
        <w:rPr>
          <w:rFonts w:ascii="Arial Narrow" w:hAnsi="Arial Narrow"/>
          <w:sz w:val="24"/>
          <w:szCs w:val="24"/>
        </w:rPr>
        <w:t xml:space="preserve"> phases of the corrosive medium simultaneously.</w:t>
      </w:r>
    </w:p>
    <w:p w14:paraId="3AFBC8F0" w14:textId="77777777" w:rsidR="00892763" w:rsidRPr="00EB6929" w:rsidRDefault="00892763" w:rsidP="00EB6929">
      <w:pPr>
        <w:autoSpaceDE w:val="0"/>
        <w:autoSpaceDN w:val="0"/>
        <w:adjustRightInd w:val="0"/>
        <w:spacing w:line="360" w:lineRule="auto"/>
        <w:ind w:left="720"/>
        <w:jc w:val="both"/>
        <w:rPr>
          <w:rFonts w:ascii="Arial Narrow" w:hAnsi="Arial Narrow"/>
          <w:sz w:val="24"/>
          <w:szCs w:val="24"/>
        </w:rPr>
      </w:pPr>
    </w:p>
    <w:p w14:paraId="68587CEC" w14:textId="15057DF7" w:rsidR="00892763" w:rsidRPr="00EB6929" w:rsidRDefault="00BF67FB" w:rsidP="00EB6929">
      <w:pPr>
        <w:autoSpaceDE w:val="0"/>
        <w:autoSpaceDN w:val="0"/>
        <w:adjustRightInd w:val="0"/>
        <w:spacing w:line="360" w:lineRule="auto"/>
        <w:ind w:left="720"/>
        <w:jc w:val="both"/>
        <w:rPr>
          <w:rStyle w:val="Hyperlink"/>
          <w:rFonts w:ascii="Arial Narrow" w:hAnsi="Arial Narrow"/>
          <w:sz w:val="24"/>
          <w:szCs w:val="24"/>
        </w:rPr>
      </w:pPr>
      <w:hyperlink r:id="rId15" w:anchor="iso:std:63869:en" w:history="1">
        <w:r w:rsidR="00892763" w:rsidRPr="00EB6929">
          <w:rPr>
            <w:rStyle w:val="Hyperlink"/>
            <w:rFonts w:ascii="Arial Narrow" w:hAnsi="Arial Narrow"/>
            <w:sz w:val="24"/>
            <w:szCs w:val="24"/>
          </w:rPr>
          <w:t>https://www.iso.org/obp/ui/en/#iso:std:63869:en</w:t>
        </w:r>
      </w:hyperlink>
    </w:p>
    <w:p w14:paraId="0354F557"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65E20AC0"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01191D18"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65F2AAA1"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7E6E4B85"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7F2F86D3"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031B81A8"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13ECA1EE"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238AD495"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3D8B7E0C"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6E00E1E7"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6D7AAA38" w14:textId="77777777" w:rsidR="001F63F8" w:rsidRPr="00EB6929" w:rsidRDefault="001F63F8" w:rsidP="00EB6929">
      <w:pPr>
        <w:autoSpaceDE w:val="0"/>
        <w:autoSpaceDN w:val="0"/>
        <w:adjustRightInd w:val="0"/>
        <w:spacing w:line="360" w:lineRule="auto"/>
        <w:ind w:left="720"/>
        <w:jc w:val="both"/>
        <w:rPr>
          <w:rStyle w:val="Hyperlink"/>
          <w:rFonts w:ascii="Arial Narrow" w:hAnsi="Arial Narrow"/>
          <w:sz w:val="24"/>
          <w:szCs w:val="24"/>
        </w:rPr>
      </w:pPr>
    </w:p>
    <w:p w14:paraId="753DEC78" w14:textId="77777777" w:rsidR="001F63F8" w:rsidRPr="00EB6929" w:rsidRDefault="001F63F8" w:rsidP="00EB6929">
      <w:pPr>
        <w:autoSpaceDE w:val="0"/>
        <w:autoSpaceDN w:val="0"/>
        <w:adjustRightInd w:val="0"/>
        <w:spacing w:line="360" w:lineRule="auto"/>
        <w:ind w:left="720"/>
        <w:jc w:val="both"/>
        <w:rPr>
          <w:rFonts w:ascii="Arial Narrow" w:hAnsi="Arial Narrow"/>
          <w:sz w:val="24"/>
          <w:szCs w:val="24"/>
        </w:rPr>
      </w:pPr>
    </w:p>
    <w:p w14:paraId="3B66DE21" w14:textId="77777777" w:rsidR="00892763" w:rsidRPr="00EB6929" w:rsidRDefault="00892763" w:rsidP="00EB6929">
      <w:pPr>
        <w:autoSpaceDE w:val="0"/>
        <w:autoSpaceDN w:val="0"/>
        <w:adjustRightInd w:val="0"/>
        <w:spacing w:line="360" w:lineRule="auto"/>
        <w:ind w:left="720"/>
        <w:jc w:val="both"/>
        <w:rPr>
          <w:rFonts w:ascii="Arial Narrow" w:hAnsi="Arial Narrow"/>
          <w:sz w:val="24"/>
          <w:szCs w:val="24"/>
        </w:rPr>
      </w:pPr>
    </w:p>
    <w:p w14:paraId="6310CADB" w14:textId="77777777" w:rsidR="003051DE" w:rsidRPr="00EB6929" w:rsidRDefault="003051DE" w:rsidP="00EB6929">
      <w:pPr>
        <w:autoSpaceDE w:val="0"/>
        <w:autoSpaceDN w:val="0"/>
        <w:adjustRightInd w:val="0"/>
        <w:spacing w:line="360" w:lineRule="auto"/>
        <w:jc w:val="both"/>
        <w:rPr>
          <w:rFonts w:ascii="Arial Narrow" w:hAnsi="Arial Narrow"/>
          <w:sz w:val="24"/>
          <w:szCs w:val="24"/>
        </w:rPr>
      </w:pPr>
    </w:p>
    <w:p w14:paraId="285F9175" w14:textId="77777777" w:rsidR="003051DE" w:rsidRPr="00EB6929" w:rsidRDefault="003051DE" w:rsidP="00EB6929">
      <w:pPr>
        <w:autoSpaceDE w:val="0"/>
        <w:autoSpaceDN w:val="0"/>
        <w:adjustRightInd w:val="0"/>
        <w:spacing w:line="360" w:lineRule="auto"/>
        <w:jc w:val="both"/>
        <w:rPr>
          <w:rFonts w:ascii="Arial Narrow" w:hAnsi="Arial Narrow"/>
          <w:sz w:val="24"/>
          <w:szCs w:val="24"/>
        </w:rPr>
      </w:pPr>
    </w:p>
    <w:p w14:paraId="65053453" w14:textId="77777777" w:rsidR="003051DE" w:rsidRPr="00EB6929" w:rsidRDefault="003051DE" w:rsidP="00EB6929">
      <w:pPr>
        <w:autoSpaceDE w:val="0"/>
        <w:autoSpaceDN w:val="0"/>
        <w:adjustRightInd w:val="0"/>
        <w:spacing w:line="360" w:lineRule="auto"/>
        <w:jc w:val="both"/>
        <w:rPr>
          <w:rFonts w:ascii="Arial Narrow" w:hAnsi="Arial Narrow"/>
          <w:sz w:val="24"/>
          <w:szCs w:val="24"/>
        </w:rPr>
      </w:pPr>
    </w:p>
    <w:p w14:paraId="119AEF6C" w14:textId="755BFCFC"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53E21577"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Adoption acceptable as presented</w:t>
      </w:r>
    </w:p>
    <w:p w14:paraId="2070044F"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w:t>
      </w:r>
    </w:p>
    <w:p w14:paraId="47AB59AA"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w:t>
      </w:r>
    </w:p>
    <w:p w14:paraId="3DEEC669"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5FF826A6"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Adoption proposal not acceptable because of the reason(s) below</w:t>
      </w:r>
    </w:p>
    <w:p w14:paraId="34D3F9FC"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w:t>
      </w:r>
    </w:p>
    <w:p w14:paraId="6B3BF0E0"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w:t>
      </w:r>
    </w:p>
    <w:p w14:paraId="3656B9AB"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61F61450"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r>
      <w:r w:rsidRPr="00EB6929">
        <w:rPr>
          <w:rFonts w:ascii="Arial Narrow" w:hAnsi="Arial Narrow"/>
          <w:sz w:val="24"/>
          <w:szCs w:val="24"/>
        </w:rPr>
        <w:tab/>
        <w:t>Our Recommendations are as follows</w:t>
      </w:r>
    </w:p>
    <w:p w14:paraId="7285C120"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w:t>
      </w:r>
    </w:p>
    <w:p w14:paraId="6968F39A"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ab/>
        <w:t>...............................................................................................................................</w:t>
      </w:r>
    </w:p>
    <w:p w14:paraId="45FB0818"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4CF0B7A2"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 xml:space="preserve">Name and Signature (of respondent): ................................................ </w:t>
      </w:r>
    </w:p>
    <w:p w14:paraId="049F31CB"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69400B45"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Position (of respondent): .....................................</w:t>
      </w:r>
    </w:p>
    <w:p w14:paraId="53128261"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76CDBA37"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sz w:val="24"/>
          <w:szCs w:val="24"/>
        </w:rPr>
        <w:t xml:space="preserve">On behalf </w:t>
      </w:r>
      <w:proofErr w:type="gramStart"/>
      <w:r w:rsidRPr="00EB6929">
        <w:rPr>
          <w:rFonts w:ascii="Arial Narrow" w:hAnsi="Arial Narrow"/>
          <w:sz w:val="24"/>
          <w:szCs w:val="24"/>
        </w:rPr>
        <w:t>of .........................................................................................</w:t>
      </w:r>
      <w:proofErr w:type="gramEnd"/>
      <w:r w:rsidRPr="00EB6929">
        <w:rPr>
          <w:rFonts w:ascii="Arial Narrow" w:hAnsi="Arial Narrow"/>
          <w:sz w:val="24"/>
          <w:szCs w:val="24"/>
        </w:rPr>
        <w:t xml:space="preserve"> (Name of organization)</w:t>
      </w:r>
    </w:p>
    <w:p w14:paraId="62486C05"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
    <w:p w14:paraId="6128FEE4"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proofErr w:type="gramStart"/>
      <w:r w:rsidRPr="00EB6929">
        <w:rPr>
          <w:rFonts w:ascii="Arial Narrow" w:hAnsi="Arial Narrow"/>
          <w:sz w:val="24"/>
          <w:szCs w:val="24"/>
        </w:rPr>
        <w:t>Date .........................................................................</w:t>
      </w:r>
      <w:proofErr w:type="gramEnd"/>
    </w:p>
    <w:p w14:paraId="4101652C" w14:textId="77777777" w:rsidR="007D7BDE" w:rsidRPr="00EB6929" w:rsidRDefault="007D7BDE" w:rsidP="00EB6929">
      <w:pPr>
        <w:autoSpaceDE w:val="0"/>
        <w:autoSpaceDN w:val="0"/>
        <w:adjustRightInd w:val="0"/>
        <w:spacing w:line="360" w:lineRule="auto"/>
        <w:jc w:val="both"/>
        <w:rPr>
          <w:rFonts w:ascii="Arial Narrow" w:hAnsi="Arial Narrow"/>
          <w:b/>
          <w:bCs/>
          <w:sz w:val="24"/>
          <w:szCs w:val="24"/>
        </w:rPr>
      </w:pPr>
    </w:p>
    <w:p w14:paraId="4B99056E" w14:textId="77777777" w:rsidR="007D7BDE" w:rsidRPr="00EB6929" w:rsidRDefault="007D7BDE" w:rsidP="00EB6929">
      <w:pPr>
        <w:autoSpaceDE w:val="0"/>
        <w:autoSpaceDN w:val="0"/>
        <w:adjustRightInd w:val="0"/>
        <w:spacing w:line="360" w:lineRule="auto"/>
        <w:jc w:val="both"/>
        <w:rPr>
          <w:rFonts w:ascii="Arial Narrow" w:hAnsi="Arial Narrow"/>
          <w:b/>
          <w:bCs/>
          <w:sz w:val="24"/>
          <w:szCs w:val="24"/>
        </w:rPr>
      </w:pPr>
    </w:p>
    <w:p w14:paraId="6B363B5F" w14:textId="77777777" w:rsidR="007D7BDE" w:rsidRPr="00EB6929" w:rsidRDefault="007D7BDE" w:rsidP="00EB6929">
      <w:pPr>
        <w:autoSpaceDE w:val="0"/>
        <w:autoSpaceDN w:val="0"/>
        <w:adjustRightInd w:val="0"/>
        <w:spacing w:line="360" w:lineRule="auto"/>
        <w:jc w:val="both"/>
        <w:rPr>
          <w:rFonts w:ascii="Arial Narrow" w:hAnsi="Arial Narrow"/>
          <w:sz w:val="24"/>
          <w:szCs w:val="24"/>
        </w:rPr>
      </w:pPr>
      <w:r w:rsidRPr="00EB6929">
        <w:rPr>
          <w:rFonts w:ascii="Arial Narrow" w:hAnsi="Arial Narrow"/>
          <w:b/>
          <w:bCs/>
          <w:sz w:val="24"/>
          <w:szCs w:val="24"/>
        </w:rPr>
        <w:t xml:space="preserve">NOTE: </w:t>
      </w:r>
      <w:r w:rsidRPr="00EB6929">
        <w:rPr>
          <w:rFonts w:ascii="Arial Narrow" w:hAnsi="Arial Narrow"/>
          <w:bCs/>
          <w:sz w:val="24"/>
          <w:szCs w:val="24"/>
        </w:rPr>
        <w:t xml:space="preserve">Absence of any reply or comments shall be deemed to be an acceptance of the proposal for adoption and </w:t>
      </w:r>
      <w:r w:rsidRPr="00EB6929">
        <w:rPr>
          <w:rFonts w:ascii="Arial Narrow" w:hAnsi="Arial Narrow"/>
          <w:b/>
          <w:sz w:val="24"/>
          <w:szCs w:val="24"/>
        </w:rPr>
        <w:t>shall constitute an approval vote</w:t>
      </w:r>
      <w:r w:rsidRPr="00EB6929">
        <w:rPr>
          <w:rFonts w:ascii="Arial Narrow" w:hAnsi="Arial Narrow"/>
          <w:bCs/>
          <w:sz w:val="24"/>
          <w:szCs w:val="24"/>
        </w:rPr>
        <w:t>.</w:t>
      </w:r>
    </w:p>
    <w:p w14:paraId="1299C43A" w14:textId="77777777" w:rsidR="007D7BDE" w:rsidRPr="00EB6929" w:rsidRDefault="007D7BDE" w:rsidP="00EB6929">
      <w:pPr>
        <w:autoSpaceDE w:val="0"/>
        <w:autoSpaceDN w:val="0"/>
        <w:adjustRightInd w:val="0"/>
        <w:spacing w:line="360" w:lineRule="auto"/>
        <w:jc w:val="both"/>
        <w:rPr>
          <w:rFonts w:ascii="Arial Narrow" w:hAnsi="Arial Narrow"/>
          <w:b/>
          <w:bCs/>
          <w:sz w:val="24"/>
          <w:szCs w:val="24"/>
        </w:rPr>
      </w:pPr>
    </w:p>
    <w:sectPr w:rsidR="007D7BDE" w:rsidRPr="00EB6929" w:rsidSect="00B675BD">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2B47" w14:textId="77777777" w:rsidR="00BF67FB" w:rsidRDefault="00BF67FB" w:rsidP="007D7BDE">
      <w:r>
        <w:separator/>
      </w:r>
    </w:p>
  </w:endnote>
  <w:endnote w:type="continuationSeparator" w:id="0">
    <w:p w14:paraId="19357112" w14:textId="77777777" w:rsidR="00BF67FB" w:rsidRDefault="00BF67FB"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5B7CAB">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5B7CAB">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5B7CAB">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5B7CAB">
      <w:rPr>
        <w:rStyle w:val="PageNumber"/>
        <w:noProof/>
      </w:rPr>
      <w:t>5</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7D66" w14:textId="77777777" w:rsidR="00BF67FB" w:rsidRDefault="00BF67FB" w:rsidP="007D7BDE">
      <w:r>
        <w:separator/>
      </w:r>
    </w:p>
  </w:footnote>
  <w:footnote w:type="continuationSeparator" w:id="0">
    <w:p w14:paraId="7EAEEE89" w14:textId="77777777" w:rsidR="00BF67FB" w:rsidRDefault="00BF67FB"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4"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
  </w:num>
  <w:num w:numId="2">
    <w:abstractNumId w:val="1"/>
  </w:num>
  <w:num w:numId="3">
    <w:abstractNumId w:val="5"/>
  </w:num>
  <w:num w:numId="4">
    <w:abstractNumId w:val="3"/>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13162"/>
    <w:rsid w:val="000244F6"/>
    <w:rsid w:val="000250FB"/>
    <w:rsid w:val="0003199D"/>
    <w:rsid w:val="00041973"/>
    <w:rsid w:val="00073B28"/>
    <w:rsid w:val="00074575"/>
    <w:rsid w:val="000A35DF"/>
    <w:rsid w:val="000A5E80"/>
    <w:rsid w:val="000C4E32"/>
    <w:rsid w:val="000D05B4"/>
    <w:rsid w:val="00103C02"/>
    <w:rsid w:val="00146B64"/>
    <w:rsid w:val="00154D57"/>
    <w:rsid w:val="00161F8F"/>
    <w:rsid w:val="001A16FD"/>
    <w:rsid w:val="001D112C"/>
    <w:rsid w:val="001D482D"/>
    <w:rsid w:val="001F63F8"/>
    <w:rsid w:val="002236B8"/>
    <w:rsid w:val="0023262C"/>
    <w:rsid w:val="00241E4B"/>
    <w:rsid w:val="00242755"/>
    <w:rsid w:val="00282D9D"/>
    <w:rsid w:val="002E03CE"/>
    <w:rsid w:val="002E12DF"/>
    <w:rsid w:val="002E3F7C"/>
    <w:rsid w:val="002F7B42"/>
    <w:rsid w:val="003051DE"/>
    <w:rsid w:val="00350BFA"/>
    <w:rsid w:val="0037216D"/>
    <w:rsid w:val="003A2DFD"/>
    <w:rsid w:val="003C4A6C"/>
    <w:rsid w:val="003C695F"/>
    <w:rsid w:val="003F2C4E"/>
    <w:rsid w:val="00402707"/>
    <w:rsid w:val="00452734"/>
    <w:rsid w:val="004A569C"/>
    <w:rsid w:val="00506AFA"/>
    <w:rsid w:val="00552003"/>
    <w:rsid w:val="005965CF"/>
    <w:rsid w:val="005B7CAB"/>
    <w:rsid w:val="005D3E09"/>
    <w:rsid w:val="005E2F92"/>
    <w:rsid w:val="00645C09"/>
    <w:rsid w:val="00674532"/>
    <w:rsid w:val="00680852"/>
    <w:rsid w:val="00703562"/>
    <w:rsid w:val="00703AC2"/>
    <w:rsid w:val="00703CB1"/>
    <w:rsid w:val="007244A4"/>
    <w:rsid w:val="00756E07"/>
    <w:rsid w:val="00766B20"/>
    <w:rsid w:val="007D5546"/>
    <w:rsid w:val="007D7BDE"/>
    <w:rsid w:val="00810E69"/>
    <w:rsid w:val="008572A5"/>
    <w:rsid w:val="00877DFF"/>
    <w:rsid w:val="00892763"/>
    <w:rsid w:val="00893D7E"/>
    <w:rsid w:val="008B3FDD"/>
    <w:rsid w:val="009D0E3A"/>
    <w:rsid w:val="00A15AB7"/>
    <w:rsid w:val="00A80CFF"/>
    <w:rsid w:val="00A87B44"/>
    <w:rsid w:val="00AB16F3"/>
    <w:rsid w:val="00B04B5B"/>
    <w:rsid w:val="00B675BD"/>
    <w:rsid w:val="00BA0183"/>
    <w:rsid w:val="00BC58D7"/>
    <w:rsid w:val="00BF67FB"/>
    <w:rsid w:val="00BF6EDE"/>
    <w:rsid w:val="00C23675"/>
    <w:rsid w:val="00C2613F"/>
    <w:rsid w:val="00C7334B"/>
    <w:rsid w:val="00C734AC"/>
    <w:rsid w:val="00CF467D"/>
    <w:rsid w:val="00D57FB3"/>
    <w:rsid w:val="00D711C5"/>
    <w:rsid w:val="00DC7D31"/>
    <w:rsid w:val="00E00478"/>
    <w:rsid w:val="00E1291B"/>
    <w:rsid w:val="00E258BA"/>
    <w:rsid w:val="00E41A20"/>
    <w:rsid w:val="00E67378"/>
    <w:rsid w:val="00EB0B6F"/>
    <w:rsid w:val="00EB6929"/>
    <w:rsid w:val="00EB7875"/>
    <w:rsid w:val="00EF7104"/>
    <w:rsid w:val="00F701C2"/>
    <w:rsid w:val="00F73C3B"/>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theme" Target="theme/theme1.xml"/><Relationship Id="rId10" Type="http://schemas.openxmlformats.org/officeDocument/2006/relationships/hyperlink" Target="mailto:silam@kebs.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3.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9</cp:revision>
  <dcterms:created xsi:type="dcterms:W3CDTF">2024-01-25T13:23:00Z</dcterms:created>
  <dcterms:modified xsi:type="dcterms:W3CDTF">2024-01-30T14:15:00Z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